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47259" w14:textId="77777777" w:rsidR="00D34944" w:rsidRDefault="00D34944" w:rsidP="00ED6A74">
      <w:pPr>
        <w:pStyle w:val="Heading1"/>
        <w:spacing w:before="101"/>
        <w:ind w:left="0"/>
        <w:rPr>
          <w:rFonts w:asciiTheme="minorHAnsi" w:hAnsiTheme="minorHAnsi"/>
          <w:spacing w:val="9"/>
        </w:rPr>
      </w:pPr>
    </w:p>
    <w:p w14:paraId="686A6E75" w14:textId="77777777" w:rsidR="00D34944" w:rsidRPr="00635DD1" w:rsidRDefault="00D34944" w:rsidP="00D34944">
      <w:pPr>
        <w:pStyle w:val="Heading1"/>
        <w:rPr>
          <w:rFonts w:asciiTheme="minorHAnsi" w:hAnsiTheme="minorHAnsi"/>
          <w:b w:val="0"/>
          <w:bCs w:val="0"/>
        </w:rPr>
      </w:pPr>
      <w:r w:rsidRPr="00635DD1">
        <w:rPr>
          <w:rFonts w:asciiTheme="minorHAnsi" w:hAnsiTheme="minorHAnsi"/>
          <w:spacing w:val="8"/>
        </w:rPr>
        <w:t>EDUCATION</w:t>
      </w:r>
    </w:p>
    <w:p w14:paraId="561C62E8" w14:textId="77777777" w:rsidR="00D34944" w:rsidRPr="00635DD1" w:rsidRDefault="00D34944" w:rsidP="00D34944">
      <w:pPr>
        <w:spacing w:before="12"/>
        <w:rPr>
          <w:rFonts w:eastAsia="Calibri" w:cs="Calibri"/>
          <w:b/>
          <w:bCs/>
          <w:sz w:val="17"/>
          <w:szCs w:val="17"/>
        </w:rPr>
      </w:pPr>
    </w:p>
    <w:p w14:paraId="452BB2A7" w14:textId="031EDD57" w:rsidR="00D34944" w:rsidRDefault="00D34944" w:rsidP="00D34944">
      <w:pPr>
        <w:pStyle w:val="Heading2"/>
        <w:tabs>
          <w:tab w:val="left" w:pos="8019"/>
        </w:tabs>
        <w:rPr>
          <w:rFonts w:asciiTheme="minorHAnsi" w:hAnsiTheme="minorHAnsi"/>
          <w:spacing w:val="7"/>
        </w:rPr>
      </w:pPr>
      <w:r>
        <w:rPr>
          <w:rFonts w:asciiTheme="minorHAnsi" w:hAnsiTheme="minorHAnsi"/>
          <w:spacing w:val="7"/>
        </w:rPr>
        <w:t>Master of Business Administration, Project Management</w:t>
      </w:r>
      <w:r>
        <w:rPr>
          <w:rFonts w:asciiTheme="minorHAnsi" w:hAnsiTheme="minorHAnsi"/>
          <w:spacing w:val="7"/>
        </w:rPr>
        <w:tab/>
        <w:t>12/2020</w:t>
      </w:r>
      <w:r w:rsidR="00A07513">
        <w:rPr>
          <w:rFonts w:asciiTheme="minorHAnsi" w:hAnsiTheme="minorHAnsi"/>
          <w:spacing w:val="7"/>
        </w:rPr>
        <w:t xml:space="preserve"> (Pursuing)</w:t>
      </w:r>
    </w:p>
    <w:p w14:paraId="2E9B72D8" w14:textId="42E0B187" w:rsidR="00D34944" w:rsidRPr="00D34944" w:rsidRDefault="00D34944" w:rsidP="00D34944">
      <w:pPr>
        <w:pStyle w:val="Heading2"/>
        <w:tabs>
          <w:tab w:val="left" w:pos="8019"/>
        </w:tabs>
        <w:rPr>
          <w:rFonts w:asciiTheme="minorHAnsi" w:hAnsiTheme="minorHAnsi"/>
          <w:b w:val="0"/>
          <w:bCs w:val="0"/>
          <w:spacing w:val="7"/>
        </w:rPr>
      </w:pPr>
      <w:r>
        <w:rPr>
          <w:rFonts w:asciiTheme="minorHAnsi" w:hAnsiTheme="minorHAnsi"/>
          <w:b w:val="0"/>
          <w:bCs w:val="0"/>
          <w:spacing w:val="7"/>
        </w:rPr>
        <w:t>Florida Institute of Technology</w:t>
      </w:r>
      <w:r>
        <w:rPr>
          <w:rFonts w:asciiTheme="minorHAnsi" w:hAnsiTheme="minorHAnsi"/>
          <w:b w:val="0"/>
          <w:bCs w:val="0"/>
          <w:spacing w:val="7"/>
        </w:rPr>
        <w:tab/>
      </w:r>
      <w:r w:rsidRPr="00D34944">
        <w:rPr>
          <w:rFonts w:asciiTheme="minorHAnsi" w:hAnsiTheme="minorHAnsi"/>
          <w:spacing w:val="7"/>
        </w:rPr>
        <w:t>Melbourne, FL</w:t>
      </w:r>
    </w:p>
    <w:p w14:paraId="7793669E" w14:textId="77777777" w:rsidR="00D34944" w:rsidRDefault="00D34944" w:rsidP="00D34944">
      <w:pPr>
        <w:pStyle w:val="Heading2"/>
        <w:tabs>
          <w:tab w:val="left" w:pos="8019"/>
        </w:tabs>
        <w:rPr>
          <w:rFonts w:asciiTheme="minorHAnsi" w:hAnsiTheme="minorHAnsi"/>
          <w:spacing w:val="7"/>
        </w:rPr>
      </w:pPr>
    </w:p>
    <w:p w14:paraId="1A0B4769" w14:textId="726F9BFC" w:rsidR="00D34944" w:rsidRPr="00635DD1" w:rsidRDefault="00D34944" w:rsidP="00D34944">
      <w:pPr>
        <w:pStyle w:val="Heading2"/>
        <w:tabs>
          <w:tab w:val="left" w:pos="8019"/>
        </w:tabs>
        <w:rPr>
          <w:rFonts w:asciiTheme="minorHAnsi" w:hAnsiTheme="minorHAnsi"/>
          <w:b w:val="0"/>
          <w:bCs w:val="0"/>
        </w:rPr>
      </w:pPr>
      <w:r>
        <w:rPr>
          <w:rFonts w:asciiTheme="minorHAnsi" w:hAnsiTheme="minorHAnsi"/>
          <w:spacing w:val="7"/>
        </w:rPr>
        <w:t>Bachelor of General Studies</w:t>
      </w:r>
      <w:r w:rsidR="003931A2">
        <w:rPr>
          <w:rFonts w:asciiTheme="minorHAnsi" w:hAnsiTheme="minorHAnsi"/>
          <w:spacing w:val="7"/>
        </w:rPr>
        <w:t>, Mathematics</w:t>
      </w:r>
      <w:r w:rsidRPr="00635DD1">
        <w:rPr>
          <w:rFonts w:asciiTheme="minorHAnsi" w:hAnsiTheme="minorHAnsi"/>
          <w:spacing w:val="9"/>
        </w:rPr>
        <w:tab/>
      </w:r>
      <w:r>
        <w:rPr>
          <w:rFonts w:asciiTheme="minorHAnsi" w:hAnsiTheme="minorHAnsi"/>
          <w:spacing w:val="9"/>
        </w:rPr>
        <w:t>06/2017</w:t>
      </w:r>
    </w:p>
    <w:p w14:paraId="3DBF348D" w14:textId="77777777" w:rsidR="00D34944" w:rsidRPr="00635DD1" w:rsidRDefault="00D34944" w:rsidP="00D34944">
      <w:pPr>
        <w:tabs>
          <w:tab w:val="left" w:pos="8019"/>
        </w:tabs>
        <w:ind w:left="100"/>
        <w:rPr>
          <w:rFonts w:eastAsia="Calibri" w:cs="Calibri"/>
          <w:sz w:val="18"/>
          <w:szCs w:val="18"/>
        </w:rPr>
      </w:pPr>
      <w:r w:rsidRPr="00635DD1">
        <w:rPr>
          <w:spacing w:val="8"/>
          <w:sz w:val="18"/>
        </w:rPr>
        <w:t>Florida</w:t>
      </w:r>
      <w:r w:rsidRPr="00635DD1">
        <w:rPr>
          <w:spacing w:val="15"/>
          <w:sz w:val="18"/>
        </w:rPr>
        <w:t xml:space="preserve"> </w:t>
      </w:r>
      <w:r w:rsidRPr="00635DD1">
        <w:rPr>
          <w:spacing w:val="8"/>
          <w:sz w:val="18"/>
        </w:rPr>
        <w:t>Atlantic</w:t>
      </w:r>
      <w:r w:rsidRPr="00635DD1">
        <w:rPr>
          <w:spacing w:val="16"/>
          <w:sz w:val="18"/>
        </w:rPr>
        <w:t xml:space="preserve"> </w:t>
      </w:r>
      <w:r w:rsidRPr="00635DD1">
        <w:rPr>
          <w:spacing w:val="9"/>
          <w:sz w:val="18"/>
        </w:rPr>
        <w:t>University</w:t>
      </w:r>
      <w:r w:rsidRPr="00635DD1">
        <w:rPr>
          <w:spacing w:val="9"/>
          <w:sz w:val="18"/>
        </w:rPr>
        <w:tab/>
      </w:r>
      <w:r w:rsidRPr="00635DD1">
        <w:rPr>
          <w:b/>
          <w:spacing w:val="7"/>
          <w:sz w:val="18"/>
        </w:rPr>
        <w:t>Boca</w:t>
      </w:r>
      <w:r w:rsidRPr="00635DD1">
        <w:rPr>
          <w:b/>
          <w:spacing w:val="15"/>
          <w:sz w:val="18"/>
        </w:rPr>
        <w:t xml:space="preserve"> </w:t>
      </w:r>
      <w:r w:rsidRPr="00635DD1">
        <w:rPr>
          <w:b/>
          <w:spacing w:val="8"/>
          <w:sz w:val="18"/>
        </w:rPr>
        <w:t>Raton,</w:t>
      </w:r>
      <w:r w:rsidRPr="00635DD1">
        <w:rPr>
          <w:b/>
          <w:spacing w:val="16"/>
          <w:sz w:val="18"/>
        </w:rPr>
        <w:t xml:space="preserve"> </w:t>
      </w:r>
      <w:r w:rsidRPr="00635DD1">
        <w:rPr>
          <w:b/>
          <w:spacing w:val="5"/>
          <w:sz w:val="18"/>
        </w:rPr>
        <w:t>FL</w:t>
      </w:r>
    </w:p>
    <w:p w14:paraId="6B4FE1E8" w14:textId="77777777" w:rsidR="00D34944" w:rsidRPr="00635DD1" w:rsidRDefault="00D34944" w:rsidP="00D34944">
      <w:pPr>
        <w:spacing w:before="12"/>
        <w:rPr>
          <w:rFonts w:eastAsia="Calibri" w:cs="Calibri"/>
          <w:b/>
          <w:bCs/>
          <w:sz w:val="17"/>
          <w:szCs w:val="17"/>
        </w:rPr>
      </w:pPr>
    </w:p>
    <w:p w14:paraId="729A7591" w14:textId="5A35F1AA" w:rsidR="00D34944" w:rsidRPr="00635DD1" w:rsidRDefault="00D34944" w:rsidP="00D34944">
      <w:pPr>
        <w:pStyle w:val="Heading2"/>
        <w:tabs>
          <w:tab w:val="left" w:pos="8019"/>
        </w:tabs>
        <w:rPr>
          <w:rFonts w:asciiTheme="minorHAnsi" w:hAnsiTheme="minorHAnsi"/>
          <w:b w:val="0"/>
          <w:bCs w:val="0"/>
        </w:rPr>
      </w:pPr>
      <w:r w:rsidRPr="00635DD1">
        <w:rPr>
          <w:rFonts w:asciiTheme="minorHAnsi" w:hAnsiTheme="minorHAnsi"/>
          <w:spacing w:val="7"/>
        </w:rPr>
        <w:t>A</w:t>
      </w:r>
      <w:r w:rsidR="00EF1A3B">
        <w:rPr>
          <w:rFonts w:asciiTheme="minorHAnsi" w:hAnsiTheme="minorHAnsi"/>
          <w:spacing w:val="7"/>
        </w:rPr>
        <w:t>ssociate of Art</w:t>
      </w:r>
      <w:r w:rsidR="003931A2">
        <w:rPr>
          <w:rFonts w:asciiTheme="minorHAnsi" w:hAnsiTheme="minorHAnsi"/>
          <w:spacing w:val="7"/>
        </w:rPr>
        <w:t xml:space="preserve">s, </w:t>
      </w:r>
      <w:r w:rsidRPr="00635DD1">
        <w:rPr>
          <w:rFonts w:asciiTheme="minorHAnsi" w:hAnsiTheme="minorHAnsi"/>
          <w:spacing w:val="9"/>
        </w:rPr>
        <w:t>Mathematics</w:t>
      </w:r>
      <w:r w:rsidRPr="00635DD1">
        <w:rPr>
          <w:rFonts w:asciiTheme="minorHAnsi" w:hAnsiTheme="minorHAnsi"/>
          <w:spacing w:val="9"/>
        </w:rPr>
        <w:tab/>
      </w:r>
      <w:r w:rsidRPr="00635DD1">
        <w:rPr>
          <w:rFonts w:asciiTheme="minorHAnsi" w:hAnsiTheme="minorHAnsi"/>
          <w:spacing w:val="8"/>
        </w:rPr>
        <w:t>12/2008</w:t>
      </w:r>
    </w:p>
    <w:p w14:paraId="2A9D3848" w14:textId="77777777" w:rsidR="00D34944" w:rsidRPr="00635DD1" w:rsidRDefault="00D34944" w:rsidP="00D34944">
      <w:pPr>
        <w:pStyle w:val="BodyText"/>
        <w:tabs>
          <w:tab w:val="left" w:pos="8019"/>
        </w:tabs>
        <w:ind w:left="100" w:firstLine="0"/>
        <w:rPr>
          <w:rFonts w:asciiTheme="minorHAnsi" w:hAnsiTheme="minorHAnsi" w:cs="Calibri"/>
        </w:rPr>
      </w:pPr>
      <w:r w:rsidRPr="00635DD1">
        <w:rPr>
          <w:rFonts w:asciiTheme="minorHAnsi" w:hAnsiTheme="minorHAnsi"/>
          <w:spacing w:val="8"/>
        </w:rPr>
        <w:t>Broward</w:t>
      </w:r>
      <w:r w:rsidRPr="00635DD1">
        <w:rPr>
          <w:rFonts w:asciiTheme="minorHAnsi" w:hAnsiTheme="minorHAnsi"/>
          <w:spacing w:val="13"/>
        </w:rPr>
        <w:t xml:space="preserve"> </w:t>
      </w:r>
      <w:r w:rsidRPr="00635DD1">
        <w:rPr>
          <w:rFonts w:asciiTheme="minorHAnsi" w:hAnsiTheme="minorHAnsi"/>
          <w:spacing w:val="8"/>
        </w:rPr>
        <w:t>College</w:t>
      </w:r>
      <w:r w:rsidRPr="00635DD1">
        <w:rPr>
          <w:rFonts w:asciiTheme="minorHAnsi" w:hAnsiTheme="minorHAnsi"/>
          <w:spacing w:val="8"/>
        </w:rPr>
        <w:tab/>
      </w:r>
      <w:r w:rsidRPr="00635DD1">
        <w:rPr>
          <w:rFonts w:asciiTheme="minorHAnsi" w:hAnsiTheme="minorHAnsi"/>
          <w:b/>
          <w:spacing w:val="8"/>
        </w:rPr>
        <w:t>Coconut</w:t>
      </w:r>
      <w:r w:rsidRPr="00635DD1">
        <w:rPr>
          <w:rFonts w:asciiTheme="minorHAnsi" w:hAnsiTheme="minorHAnsi"/>
          <w:b/>
          <w:spacing w:val="17"/>
        </w:rPr>
        <w:t xml:space="preserve"> </w:t>
      </w:r>
      <w:r w:rsidRPr="00635DD1">
        <w:rPr>
          <w:rFonts w:asciiTheme="minorHAnsi" w:hAnsiTheme="minorHAnsi"/>
          <w:b/>
          <w:spacing w:val="8"/>
        </w:rPr>
        <w:t>Creek,</w:t>
      </w:r>
      <w:r w:rsidRPr="00635DD1">
        <w:rPr>
          <w:rFonts w:asciiTheme="minorHAnsi" w:hAnsiTheme="minorHAnsi"/>
          <w:b/>
          <w:spacing w:val="17"/>
        </w:rPr>
        <w:t xml:space="preserve"> </w:t>
      </w:r>
      <w:r w:rsidRPr="00635DD1">
        <w:rPr>
          <w:rFonts w:asciiTheme="minorHAnsi" w:hAnsiTheme="minorHAnsi"/>
          <w:b/>
          <w:spacing w:val="5"/>
        </w:rPr>
        <w:t>FL</w:t>
      </w:r>
    </w:p>
    <w:p w14:paraId="6A94A854" w14:textId="77777777" w:rsidR="00D34944" w:rsidRDefault="00D34944" w:rsidP="00ED6A74">
      <w:pPr>
        <w:pStyle w:val="Heading1"/>
        <w:spacing w:before="101"/>
        <w:ind w:left="0"/>
        <w:rPr>
          <w:rFonts w:asciiTheme="minorHAnsi" w:hAnsiTheme="minorHAnsi"/>
          <w:spacing w:val="9"/>
        </w:rPr>
      </w:pPr>
    </w:p>
    <w:p w14:paraId="5E240C24" w14:textId="2E7B00A5" w:rsidR="00D34944" w:rsidRDefault="00D34944" w:rsidP="00ED6A74">
      <w:pPr>
        <w:pStyle w:val="Heading1"/>
        <w:spacing w:before="101"/>
        <w:ind w:left="0"/>
        <w:rPr>
          <w:rFonts w:asciiTheme="minorHAnsi" w:hAnsiTheme="minorHAnsi"/>
          <w:spacing w:val="9"/>
        </w:rPr>
      </w:pPr>
      <w:r>
        <w:rPr>
          <w:rFonts w:asciiTheme="minorHAnsi" w:hAnsiTheme="minorHAnsi"/>
          <w:spacing w:val="9"/>
        </w:rPr>
        <w:t>CERTIFICATION</w:t>
      </w:r>
    </w:p>
    <w:p w14:paraId="577B9279" w14:textId="77777777" w:rsidR="0062220F" w:rsidRDefault="0062220F" w:rsidP="00D34944">
      <w:pPr>
        <w:pStyle w:val="Heading2"/>
        <w:ind w:left="0"/>
      </w:pPr>
    </w:p>
    <w:p w14:paraId="24B5B840" w14:textId="0238C8CA" w:rsidR="00D34944" w:rsidRDefault="00D34944" w:rsidP="00D34944">
      <w:pPr>
        <w:pStyle w:val="Heading2"/>
        <w:ind w:left="0"/>
      </w:pPr>
      <w:r w:rsidRPr="00D34944">
        <w:t xml:space="preserve">Project Management Professional (PMP), </w:t>
      </w:r>
      <w:r w:rsidRPr="00651D90">
        <w:rPr>
          <w:b w:val="0"/>
          <w:bCs w:val="0"/>
        </w:rPr>
        <w:t>Project Management Institute</w:t>
      </w:r>
      <w:r w:rsidR="00651D90">
        <w:rPr>
          <w:b w:val="0"/>
          <w:bCs w:val="0"/>
        </w:rPr>
        <w:t xml:space="preserve"> (PMI)</w:t>
      </w:r>
      <w:r w:rsidRPr="00D34944">
        <w:t xml:space="preserve"> </w:t>
      </w:r>
      <w:r>
        <w:tab/>
      </w:r>
      <w:r>
        <w:tab/>
      </w:r>
      <w:r>
        <w:tab/>
      </w:r>
      <w:r w:rsidRPr="00D34944">
        <w:t>March 2018</w:t>
      </w:r>
    </w:p>
    <w:p w14:paraId="53503FF8" w14:textId="77777777" w:rsidR="00651D90" w:rsidRDefault="00651D90" w:rsidP="00D34944">
      <w:pPr>
        <w:pStyle w:val="Heading2"/>
        <w:ind w:left="0"/>
      </w:pPr>
    </w:p>
    <w:p w14:paraId="43DC5B36" w14:textId="5E14C706" w:rsidR="004807C6" w:rsidRDefault="00635DD1" w:rsidP="00ED6A74">
      <w:pPr>
        <w:pStyle w:val="Heading1"/>
        <w:spacing w:before="101"/>
        <w:ind w:left="0"/>
        <w:rPr>
          <w:rFonts w:asciiTheme="minorHAnsi" w:hAnsiTheme="minorHAnsi"/>
          <w:spacing w:val="9"/>
        </w:rPr>
      </w:pPr>
      <w:r w:rsidRPr="00635DD1">
        <w:rPr>
          <w:rFonts w:asciiTheme="minorHAnsi" w:hAnsiTheme="minorHAnsi"/>
          <w:spacing w:val="9"/>
        </w:rPr>
        <w:t>PROFESSIONAL</w:t>
      </w:r>
      <w:r w:rsidRPr="00635DD1">
        <w:rPr>
          <w:rFonts w:asciiTheme="minorHAnsi" w:hAnsiTheme="minorHAnsi"/>
          <w:spacing w:val="1"/>
        </w:rPr>
        <w:t xml:space="preserve"> </w:t>
      </w:r>
      <w:r w:rsidRPr="00635DD1">
        <w:rPr>
          <w:rFonts w:asciiTheme="minorHAnsi" w:hAnsiTheme="minorHAnsi"/>
          <w:spacing w:val="9"/>
        </w:rPr>
        <w:t>EXPERIENCE</w:t>
      </w:r>
    </w:p>
    <w:p w14:paraId="7CB86BCB" w14:textId="77777777" w:rsidR="004807C6" w:rsidRPr="00635DD1" w:rsidRDefault="004807C6">
      <w:pPr>
        <w:spacing w:before="12"/>
        <w:rPr>
          <w:rFonts w:eastAsia="Calibri" w:cs="Calibri"/>
          <w:b/>
          <w:bCs/>
          <w:sz w:val="17"/>
          <w:szCs w:val="17"/>
        </w:rPr>
      </w:pPr>
    </w:p>
    <w:p w14:paraId="07513F73" w14:textId="3E75C104" w:rsidR="0062220F" w:rsidRPr="0062220F" w:rsidRDefault="0062220F" w:rsidP="00847F2D">
      <w:pPr>
        <w:tabs>
          <w:tab w:val="left" w:pos="432"/>
          <w:tab w:val="left" w:pos="8019"/>
        </w:tabs>
        <w:rPr>
          <w:bCs/>
          <w:i/>
          <w:iCs/>
          <w:spacing w:val="8"/>
          <w:sz w:val="18"/>
        </w:rPr>
      </w:pPr>
      <w:r>
        <w:rPr>
          <w:b/>
          <w:spacing w:val="8"/>
          <w:sz w:val="18"/>
        </w:rPr>
        <w:t>Broward County Transit</w:t>
      </w:r>
      <w:r>
        <w:rPr>
          <w:b/>
          <w:spacing w:val="8"/>
          <w:sz w:val="18"/>
        </w:rPr>
        <w:tab/>
      </w:r>
      <w:r>
        <w:rPr>
          <w:bCs/>
          <w:i/>
          <w:iCs/>
          <w:spacing w:val="8"/>
          <w:sz w:val="18"/>
        </w:rPr>
        <w:t>Plantation, FL</w:t>
      </w:r>
    </w:p>
    <w:p w14:paraId="486B320C" w14:textId="01BBF585" w:rsidR="00847F2D" w:rsidRPr="00847F2D" w:rsidRDefault="00847F2D" w:rsidP="00847F2D">
      <w:pPr>
        <w:pStyle w:val="NoSpacing"/>
        <w:rPr>
          <w:sz w:val="18"/>
          <w:szCs w:val="18"/>
        </w:rPr>
      </w:pPr>
      <w:r w:rsidRPr="00847F2D">
        <w:rPr>
          <w:i/>
          <w:iCs/>
          <w:sz w:val="18"/>
          <w:szCs w:val="18"/>
          <w:u w:val="single"/>
        </w:rPr>
        <w:t>Program Project Coordinator Sr.</w:t>
      </w:r>
      <w:r w:rsidRPr="00847F2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47F2D">
        <w:rPr>
          <w:sz w:val="18"/>
          <w:szCs w:val="18"/>
        </w:rPr>
        <w:t>1/2020 – Present</w:t>
      </w:r>
    </w:p>
    <w:p w14:paraId="72DE72A7" w14:textId="40CF4E72" w:rsidR="00847F2D" w:rsidRPr="00847F2D" w:rsidRDefault="00847F2D" w:rsidP="00847F2D">
      <w:pPr>
        <w:pStyle w:val="NoSpacing"/>
        <w:numPr>
          <w:ilvl w:val="0"/>
          <w:numId w:val="11"/>
        </w:numPr>
        <w:rPr>
          <w:sz w:val="18"/>
          <w:szCs w:val="14"/>
        </w:rPr>
      </w:pPr>
      <w:r w:rsidRPr="00847F2D">
        <w:rPr>
          <w:sz w:val="18"/>
          <w:szCs w:val="14"/>
        </w:rPr>
        <w:t>Management and oversight of two temporary Project Managers</w:t>
      </w:r>
    </w:p>
    <w:p w14:paraId="3A8A0E8B" w14:textId="71BCCBAC" w:rsidR="00847F2D" w:rsidRPr="00847F2D" w:rsidRDefault="00847F2D" w:rsidP="00847F2D">
      <w:pPr>
        <w:pStyle w:val="NoSpacing"/>
        <w:numPr>
          <w:ilvl w:val="0"/>
          <w:numId w:val="11"/>
        </w:numPr>
        <w:rPr>
          <w:sz w:val="18"/>
          <w:szCs w:val="14"/>
        </w:rPr>
      </w:pPr>
      <w:r w:rsidRPr="00847F2D">
        <w:rPr>
          <w:sz w:val="18"/>
          <w:szCs w:val="14"/>
        </w:rPr>
        <w:t>Management of IT federal grant budget, Surtax budget, and local funds through assisting with projections and daily expenditure tracking.</w:t>
      </w:r>
    </w:p>
    <w:p w14:paraId="23977CB0" w14:textId="77777777" w:rsidR="00847F2D" w:rsidRPr="00847F2D" w:rsidRDefault="00847F2D" w:rsidP="00847F2D">
      <w:pPr>
        <w:pStyle w:val="NoSpacing"/>
        <w:numPr>
          <w:ilvl w:val="0"/>
          <w:numId w:val="11"/>
        </w:numPr>
        <w:rPr>
          <w:sz w:val="18"/>
          <w:szCs w:val="14"/>
        </w:rPr>
      </w:pPr>
      <w:r w:rsidRPr="00847F2D">
        <w:rPr>
          <w:sz w:val="18"/>
          <w:szCs w:val="14"/>
        </w:rPr>
        <w:t>Management of project schedule and budget, and creation of project reports in Microsoft Project Professional</w:t>
      </w:r>
    </w:p>
    <w:p w14:paraId="6A66B7AB" w14:textId="751E18B9" w:rsidR="00847F2D" w:rsidRPr="00847F2D" w:rsidRDefault="00847F2D" w:rsidP="00847F2D">
      <w:pPr>
        <w:pStyle w:val="NoSpacing"/>
        <w:numPr>
          <w:ilvl w:val="0"/>
          <w:numId w:val="11"/>
        </w:numPr>
        <w:rPr>
          <w:sz w:val="18"/>
          <w:szCs w:val="14"/>
        </w:rPr>
      </w:pPr>
      <w:r w:rsidRPr="00847F2D">
        <w:rPr>
          <w:sz w:val="18"/>
          <w:szCs w:val="14"/>
        </w:rPr>
        <w:t xml:space="preserve">Manage Transit IT contracts </w:t>
      </w:r>
      <w:r w:rsidR="00BB5E54">
        <w:rPr>
          <w:sz w:val="18"/>
          <w:szCs w:val="14"/>
        </w:rPr>
        <w:t xml:space="preserve">and projects </w:t>
      </w:r>
      <w:r w:rsidRPr="00847F2D">
        <w:rPr>
          <w:sz w:val="18"/>
          <w:szCs w:val="14"/>
        </w:rPr>
        <w:t>related to network infrastructure, onboard systems, and applications</w:t>
      </w:r>
    </w:p>
    <w:p w14:paraId="7DC2F04F" w14:textId="0B4F72E7" w:rsidR="00847F2D" w:rsidRPr="00847F2D" w:rsidRDefault="00847F2D" w:rsidP="00847F2D">
      <w:pPr>
        <w:pStyle w:val="NoSpacing"/>
        <w:numPr>
          <w:ilvl w:val="0"/>
          <w:numId w:val="11"/>
        </w:numPr>
        <w:rPr>
          <w:sz w:val="18"/>
          <w:szCs w:val="18"/>
        </w:rPr>
      </w:pPr>
      <w:r w:rsidRPr="00847F2D">
        <w:rPr>
          <w:sz w:val="18"/>
          <w:szCs w:val="14"/>
        </w:rPr>
        <w:t xml:space="preserve">Working knowledge of </w:t>
      </w:r>
      <w:r>
        <w:rPr>
          <w:sz w:val="18"/>
          <w:szCs w:val="14"/>
        </w:rPr>
        <w:t>Federal Transit Authority (</w:t>
      </w:r>
      <w:r w:rsidRPr="00847F2D">
        <w:rPr>
          <w:sz w:val="18"/>
          <w:szCs w:val="14"/>
        </w:rPr>
        <w:t>FTA</w:t>
      </w:r>
      <w:r>
        <w:rPr>
          <w:sz w:val="18"/>
          <w:szCs w:val="14"/>
        </w:rPr>
        <w:t>)</w:t>
      </w:r>
      <w:r w:rsidRPr="00847F2D">
        <w:rPr>
          <w:sz w:val="18"/>
          <w:szCs w:val="14"/>
        </w:rPr>
        <w:t xml:space="preserve"> procurement guidelines and FTA 4220 circulars.</w:t>
      </w:r>
    </w:p>
    <w:p w14:paraId="36B93736" w14:textId="2EA12E5C" w:rsidR="0062220F" w:rsidRPr="00847F2D" w:rsidRDefault="0062220F" w:rsidP="00847F2D">
      <w:pPr>
        <w:pStyle w:val="NoSpacing"/>
        <w:rPr>
          <w:sz w:val="18"/>
          <w:szCs w:val="18"/>
        </w:rPr>
      </w:pPr>
      <w:r w:rsidRPr="00847F2D">
        <w:rPr>
          <w:i/>
          <w:iCs/>
          <w:sz w:val="18"/>
          <w:szCs w:val="18"/>
          <w:u w:val="single"/>
        </w:rPr>
        <w:t>Program Project Coordinator</w:t>
      </w:r>
      <w:r w:rsidRPr="00847F2D">
        <w:rPr>
          <w:sz w:val="18"/>
          <w:szCs w:val="18"/>
        </w:rPr>
        <w:tab/>
      </w:r>
      <w:r w:rsidR="00847F2D">
        <w:rPr>
          <w:sz w:val="18"/>
          <w:szCs w:val="18"/>
        </w:rPr>
        <w:tab/>
      </w:r>
      <w:r w:rsidR="00847F2D">
        <w:rPr>
          <w:sz w:val="18"/>
          <w:szCs w:val="18"/>
        </w:rPr>
        <w:tab/>
      </w:r>
      <w:r w:rsidR="00847F2D">
        <w:rPr>
          <w:sz w:val="18"/>
          <w:szCs w:val="18"/>
        </w:rPr>
        <w:tab/>
      </w:r>
      <w:r w:rsidR="00847F2D">
        <w:rPr>
          <w:sz w:val="18"/>
          <w:szCs w:val="18"/>
        </w:rPr>
        <w:tab/>
      </w:r>
      <w:r w:rsidR="00847F2D">
        <w:rPr>
          <w:sz w:val="18"/>
          <w:szCs w:val="18"/>
        </w:rPr>
        <w:tab/>
      </w:r>
      <w:r w:rsidR="00847F2D">
        <w:rPr>
          <w:sz w:val="18"/>
          <w:szCs w:val="18"/>
        </w:rPr>
        <w:tab/>
      </w:r>
      <w:r w:rsidR="00847F2D">
        <w:rPr>
          <w:sz w:val="18"/>
          <w:szCs w:val="18"/>
        </w:rPr>
        <w:tab/>
      </w:r>
      <w:r w:rsidR="00847F2D">
        <w:rPr>
          <w:sz w:val="18"/>
          <w:szCs w:val="18"/>
        </w:rPr>
        <w:tab/>
      </w:r>
      <w:r w:rsidR="00984BE5" w:rsidRPr="00847F2D">
        <w:rPr>
          <w:sz w:val="18"/>
          <w:szCs w:val="18"/>
        </w:rPr>
        <w:t xml:space="preserve">8/2018 – </w:t>
      </w:r>
      <w:r w:rsidR="00847F2D" w:rsidRPr="00847F2D">
        <w:rPr>
          <w:sz w:val="18"/>
          <w:szCs w:val="18"/>
        </w:rPr>
        <w:t>1/2020</w:t>
      </w:r>
    </w:p>
    <w:p w14:paraId="5BEC1444" w14:textId="003C4687" w:rsidR="00984BE5" w:rsidRPr="00847F2D" w:rsidRDefault="00984BE5" w:rsidP="00847F2D">
      <w:pPr>
        <w:pStyle w:val="NoSpacing"/>
        <w:numPr>
          <w:ilvl w:val="0"/>
          <w:numId w:val="10"/>
        </w:numPr>
        <w:rPr>
          <w:sz w:val="18"/>
          <w:szCs w:val="14"/>
        </w:rPr>
      </w:pPr>
      <w:r w:rsidRPr="00847F2D">
        <w:rPr>
          <w:sz w:val="18"/>
          <w:szCs w:val="14"/>
        </w:rPr>
        <w:t>Submit requisitions</w:t>
      </w:r>
      <w:r w:rsidR="00847F2D" w:rsidRPr="00847F2D">
        <w:rPr>
          <w:sz w:val="18"/>
          <w:szCs w:val="14"/>
        </w:rPr>
        <w:t xml:space="preserve"> </w:t>
      </w:r>
      <w:r w:rsidRPr="00847F2D">
        <w:rPr>
          <w:sz w:val="18"/>
          <w:szCs w:val="14"/>
        </w:rPr>
        <w:t>to Transit Purchasing</w:t>
      </w:r>
      <w:r w:rsidR="00847F2D" w:rsidRPr="00847F2D">
        <w:rPr>
          <w:sz w:val="18"/>
          <w:szCs w:val="14"/>
        </w:rPr>
        <w:t xml:space="preserve"> for purchase order creation, and submit special requisitions for contract procurements</w:t>
      </w:r>
    </w:p>
    <w:p w14:paraId="25C8DB58" w14:textId="142085A3" w:rsidR="00984BE5" w:rsidRPr="00847F2D" w:rsidRDefault="00F75A83" w:rsidP="00847F2D">
      <w:pPr>
        <w:pStyle w:val="NoSpacing"/>
        <w:numPr>
          <w:ilvl w:val="0"/>
          <w:numId w:val="10"/>
        </w:numPr>
        <w:rPr>
          <w:sz w:val="18"/>
          <w:szCs w:val="14"/>
        </w:rPr>
      </w:pPr>
      <w:r w:rsidRPr="00847F2D">
        <w:rPr>
          <w:sz w:val="18"/>
          <w:szCs w:val="14"/>
        </w:rPr>
        <w:t>Adhere to documentation control procedures in SharePoint for requisitions, POs, invoices, and contracts.</w:t>
      </w:r>
    </w:p>
    <w:p w14:paraId="28A7300B" w14:textId="4D4E6D06" w:rsidR="00F75A83" w:rsidRPr="00847F2D" w:rsidRDefault="00F75A83" w:rsidP="00847F2D">
      <w:pPr>
        <w:pStyle w:val="NoSpacing"/>
        <w:numPr>
          <w:ilvl w:val="0"/>
          <w:numId w:val="10"/>
        </w:numPr>
        <w:rPr>
          <w:sz w:val="18"/>
          <w:szCs w:val="14"/>
        </w:rPr>
      </w:pPr>
      <w:r w:rsidRPr="00847F2D">
        <w:rPr>
          <w:sz w:val="18"/>
          <w:szCs w:val="14"/>
        </w:rPr>
        <w:t>Create pre-bid Independent Cost Estimates</w:t>
      </w:r>
      <w:r w:rsidR="00847F2D" w:rsidRPr="00847F2D">
        <w:rPr>
          <w:sz w:val="18"/>
          <w:szCs w:val="14"/>
        </w:rPr>
        <w:t xml:space="preserve"> (ICE) and</w:t>
      </w:r>
      <w:r w:rsidRPr="00847F2D">
        <w:rPr>
          <w:sz w:val="18"/>
          <w:szCs w:val="14"/>
        </w:rPr>
        <w:t xml:space="preserve"> </w:t>
      </w:r>
      <w:r w:rsidR="00847F2D" w:rsidRPr="00847F2D">
        <w:rPr>
          <w:sz w:val="18"/>
          <w:szCs w:val="14"/>
        </w:rPr>
        <w:t>c</w:t>
      </w:r>
      <w:r w:rsidRPr="00847F2D">
        <w:rPr>
          <w:sz w:val="18"/>
          <w:szCs w:val="14"/>
        </w:rPr>
        <w:t>onduct post-bid price/cost analyses to supplement to</w:t>
      </w:r>
      <w:r w:rsidR="00847F2D" w:rsidRPr="00847F2D">
        <w:rPr>
          <w:sz w:val="18"/>
          <w:szCs w:val="14"/>
        </w:rPr>
        <w:t xml:space="preserve"> </w:t>
      </w:r>
      <w:r w:rsidRPr="00847F2D">
        <w:rPr>
          <w:sz w:val="18"/>
          <w:szCs w:val="14"/>
        </w:rPr>
        <w:t>procurement process.</w:t>
      </w:r>
    </w:p>
    <w:p w14:paraId="35A6925D" w14:textId="170E0A18" w:rsidR="00CA139A" w:rsidRPr="00CA139A" w:rsidRDefault="00847F2D" w:rsidP="00CA139A">
      <w:pPr>
        <w:pStyle w:val="NoSpacing"/>
        <w:numPr>
          <w:ilvl w:val="0"/>
          <w:numId w:val="10"/>
        </w:numPr>
        <w:rPr>
          <w:sz w:val="18"/>
          <w:szCs w:val="14"/>
        </w:rPr>
      </w:pPr>
      <w:r w:rsidRPr="00847F2D">
        <w:rPr>
          <w:sz w:val="18"/>
          <w:szCs w:val="14"/>
        </w:rPr>
        <w:t>Coordinate with function</w:t>
      </w:r>
      <w:r w:rsidR="00864708">
        <w:rPr>
          <w:sz w:val="18"/>
          <w:szCs w:val="14"/>
        </w:rPr>
        <w:t>al</w:t>
      </w:r>
      <w:r w:rsidRPr="00847F2D">
        <w:rPr>
          <w:sz w:val="18"/>
          <w:szCs w:val="14"/>
        </w:rPr>
        <w:t xml:space="preserve"> teams to facilitate and assist in the creation of Statements of Work (SOWs) for contracts and/or Specification &amp; Requirements for bid solicitations</w:t>
      </w:r>
      <w:r w:rsidR="00CA139A">
        <w:rPr>
          <w:sz w:val="18"/>
          <w:szCs w:val="14"/>
        </w:rPr>
        <w:t>; ability to r</w:t>
      </w:r>
      <w:r w:rsidR="00CA139A" w:rsidRPr="00CA139A">
        <w:rPr>
          <w:sz w:val="18"/>
          <w:szCs w:val="14"/>
        </w:rPr>
        <w:t>ead and interpret project specifications.</w:t>
      </w:r>
    </w:p>
    <w:p w14:paraId="0D52F479" w14:textId="299B4311" w:rsidR="00847F2D" w:rsidRPr="00847F2D" w:rsidRDefault="00847F2D" w:rsidP="00847F2D">
      <w:pPr>
        <w:pStyle w:val="NoSpacing"/>
        <w:numPr>
          <w:ilvl w:val="0"/>
          <w:numId w:val="10"/>
        </w:numPr>
        <w:rPr>
          <w:sz w:val="18"/>
          <w:szCs w:val="14"/>
        </w:rPr>
      </w:pPr>
      <w:r w:rsidRPr="00847F2D">
        <w:rPr>
          <w:sz w:val="18"/>
          <w:szCs w:val="14"/>
        </w:rPr>
        <w:t>Coordinate with County vendors, Broward County Purchasing Division, and the County Attorney’s office for web-based and on-site project and procurement meetings</w:t>
      </w:r>
      <w:r w:rsidR="00711A04">
        <w:rPr>
          <w:sz w:val="18"/>
          <w:szCs w:val="14"/>
        </w:rPr>
        <w:t>, and conduct field surveys.</w:t>
      </w:r>
    </w:p>
    <w:p w14:paraId="639D74C2" w14:textId="77777777" w:rsidR="0062220F" w:rsidRPr="0062220F" w:rsidRDefault="0062220F" w:rsidP="006914B9">
      <w:pPr>
        <w:tabs>
          <w:tab w:val="left" w:pos="432"/>
          <w:tab w:val="left" w:pos="8019"/>
        </w:tabs>
        <w:ind w:left="99"/>
        <w:rPr>
          <w:bCs/>
          <w:i/>
          <w:iCs/>
          <w:spacing w:val="8"/>
          <w:sz w:val="18"/>
          <w:u w:val="single"/>
        </w:rPr>
      </w:pPr>
    </w:p>
    <w:p w14:paraId="4B2B4E16" w14:textId="729CE02E" w:rsidR="00D34944" w:rsidRDefault="00D34944" w:rsidP="006914B9">
      <w:pPr>
        <w:tabs>
          <w:tab w:val="left" w:pos="432"/>
          <w:tab w:val="left" w:pos="8019"/>
        </w:tabs>
        <w:ind w:left="99"/>
        <w:rPr>
          <w:bCs/>
          <w:i/>
          <w:iCs/>
          <w:spacing w:val="8"/>
          <w:sz w:val="18"/>
        </w:rPr>
      </w:pPr>
      <w:r>
        <w:rPr>
          <w:b/>
          <w:spacing w:val="8"/>
          <w:sz w:val="18"/>
        </w:rPr>
        <w:t>Crown Castl</w:t>
      </w:r>
      <w:r w:rsidR="00651D90">
        <w:rPr>
          <w:b/>
          <w:spacing w:val="8"/>
          <w:sz w:val="18"/>
        </w:rPr>
        <w:t>e</w:t>
      </w:r>
      <w:r w:rsidR="00651D90">
        <w:rPr>
          <w:b/>
          <w:spacing w:val="8"/>
          <w:sz w:val="18"/>
        </w:rPr>
        <w:tab/>
      </w:r>
      <w:r w:rsidR="00651D90">
        <w:rPr>
          <w:bCs/>
          <w:i/>
          <w:iCs/>
          <w:spacing w:val="8"/>
          <w:sz w:val="18"/>
        </w:rPr>
        <w:t>Sunrise, FL</w:t>
      </w:r>
    </w:p>
    <w:p w14:paraId="38B371E9" w14:textId="468539F4" w:rsidR="00651D90" w:rsidRDefault="00651D90" w:rsidP="006914B9">
      <w:pPr>
        <w:tabs>
          <w:tab w:val="left" w:pos="432"/>
          <w:tab w:val="left" w:pos="8019"/>
        </w:tabs>
        <w:ind w:left="99"/>
        <w:rPr>
          <w:bCs/>
          <w:spacing w:val="8"/>
          <w:sz w:val="18"/>
        </w:rPr>
      </w:pPr>
      <w:r w:rsidRPr="00651D90">
        <w:rPr>
          <w:bCs/>
          <w:i/>
          <w:iCs/>
          <w:spacing w:val="8"/>
          <w:sz w:val="18"/>
          <w:u w:val="single"/>
        </w:rPr>
        <w:t>Project Manager, Utilities</w:t>
      </w:r>
      <w:r>
        <w:rPr>
          <w:bCs/>
          <w:i/>
          <w:iCs/>
          <w:spacing w:val="8"/>
          <w:sz w:val="18"/>
        </w:rPr>
        <w:tab/>
      </w:r>
      <w:r>
        <w:rPr>
          <w:bCs/>
          <w:spacing w:val="8"/>
          <w:sz w:val="18"/>
        </w:rPr>
        <w:t>4/2017 – 5/2018 (contract)</w:t>
      </w:r>
    </w:p>
    <w:p w14:paraId="59D796E3" w14:textId="49C82EA1" w:rsidR="00651D90" w:rsidRPr="00651D90" w:rsidRDefault="00651D90" w:rsidP="00651D90">
      <w:pPr>
        <w:pStyle w:val="ListParagraph"/>
        <w:numPr>
          <w:ilvl w:val="0"/>
          <w:numId w:val="8"/>
        </w:numPr>
        <w:tabs>
          <w:tab w:val="left" w:pos="432"/>
          <w:tab w:val="left" w:pos="8019"/>
        </w:tabs>
        <w:rPr>
          <w:bCs/>
          <w:spacing w:val="8"/>
          <w:sz w:val="18"/>
        </w:rPr>
      </w:pPr>
      <w:r w:rsidRPr="00651D90">
        <w:rPr>
          <w:bCs/>
          <w:spacing w:val="8"/>
          <w:sz w:val="18"/>
        </w:rPr>
        <w:t>Verify the locations and RAD centers of over 2000 site locations for small cell nodes.</w:t>
      </w:r>
    </w:p>
    <w:p w14:paraId="3EC46E49" w14:textId="1FB1B14E" w:rsidR="00651D90" w:rsidRPr="00651D90" w:rsidRDefault="00651D90" w:rsidP="00651D90">
      <w:pPr>
        <w:pStyle w:val="ListParagraph"/>
        <w:numPr>
          <w:ilvl w:val="0"/>
          <w:numId w:val="8"/>
        </w:numPr>
        <w:tabs>
          <w:tab w:val="left" w:pos="432"/>
          <w:tab w:val="left" w:pos="8019"/>
        </w:tabs>
        <w:rPr>
          <w:bCs/>
          <w:spacing w:val="8"/>
          <w:sz w:val="18"/>
        </w:rPr>
      </w:pPr>
      <w:r w:rsidRPr="00651D90">
        <w:rPr>
          <w:bCs/>
          <w:spacing w:val="8"/>
          <w:sz w:val="18"/>
        </w:rPr>
        <w:t>Work with external vendors and internal stakeholders to champion the project across the entire organization.</w:t>
      </w:r>
    </w:p>
    <w:p w14:paraId="10C7CEF9" w14:textId="7EEBB681" w:rsidR="00651D90" w:rsidRPr="00651D90" w:rsidRDefault="00651D90" w:rsidP="00651D90">
      <w:pPr>
        <w:pStyle w:val="ListParagraph"/>
        <w:numPr>
          <w:ilvl w:val="0"/>
          <w:numId w:val="8"/>
        </w:numPr>
        <w:tabs>
          <w:tab w:val="left" w:pos="432"/>
          <w:tab w:val="left" w:pos="8019"/>
        </w:tabs>
        <w:rPr>
          <w:bCs/>
          <w:spacing w:val="8"/>
          <w:sz w:val="18"/>
        </w:rPr>
      </w:pPr>
      <w:r w:rsidRPr="00651D90">
        <w:rPr>
          <w:bCs/>
          <w:spacing w:val="8"/>
          <w:sz w:val="18"/>
        </w:rPr>
        <w:t>Coordinate purchase order processing and/or process check requests, expense reports, &amp; exception reports</w:t>
      </w:r>
    </w:p>
    <w:p w14:paraId="5C5BE1E0" w14:textId="33C56368" w:rsidR="00651D90" w:rsidRPr="00651D90" w:rsidRDefault="00651D90" w:rsidP="00651D90">
      <w:pPr>
        <w:pStyle w:val="ListParagraph"/>
        <w:numPr>
          <w:ilvl w:val="0"/>
          <w:numId w:val="8"/>
        </w:numPr>
        <w:tabs>
          <w:tab w:val="left" w:pos="432"/>
          <w:tab w:val="left" w:pos="8019"/>
        </w:tabs>
        <w:rPr>
          <w:bCs/>
          <w:spacing w:val="8"/>
          <w:sz w:val="18"/>
        </w:rPr>
      </w:pPr>
      <w:r w:rsidRPr="00651D90">
        <w:rPr>
          <w:bCs/>
          <w:spacing w:val="8"/>
          <w:sz w:val="18"/>
        </w:rPr>
        <w:t>Submit invoices for project manager review and ensure all expenses are coded in trackers</w:t>
      </w:r>
    </w:p>
    <w:p w14:paraId="4BF529CA" w14:textId="6907BED0" w:rsidR="00651D90" w:rsidRPr="00651D90" w:rsidRDefault="00651D90" w:rsidP="00651D90">
      <w:pPr>
        <w:pStyle w:val="ListParagraph"/>
        <w:numPr>
          <w:ilvl w:val="0"/>
          <w:numId w:val="8"/>
        </w:numPr>
        <w:tabs>
          <w:tab w:val="left" w:pos="432"/>
          <w:tab w:val="left" w:pos="8019"/>
        </w:tabs>
        <w:rPr>
          <w:bCs/>
          <w:spacing w:val="8"/>
          <w:sz w:val="18"/>
        </w:rPr>
      </w:pPr>
      <w:r w:rsidRPr="00651D90">
        <w:rPr>
          <w:bCs/>
          <w:spacing w:val="8"/>
          <w:sz w:val="18"/>
        </w:rPr>
        <w:t>Ensure adherence to municipal ROW and NESC standards through use of 1A and ROW surveys</w:t>
      </w:r>
    </w:p>
    <w:p w14:paraId="1750F4F0" w14:textId="75BBE2DC" w:rsidR="00651D90" w:rsidRPr="00651D90" w:rsidRDefault="00651D90" w:rsidP="00651D90">
      <w:pPr>
        <w:pStyle w:val="ListParagraph"/>
        <w:numPr>
          <w:ilvl w:val="0"/>
          <w:numId w:val="8"/>
        </w:numPr>
        <w:tabs>
          <w:tab w:val="left" w:pos="432"/>
          <w:tab w:val="left" w:pos="8019"/>
        </w:tabs>
        <w:rPr>
          <w:bCs/>
          <w:spacing w:val="8"/>
          <w:sz w:val="18"/>
        </w:rPr>
      </w:pPr>
      <w:r w:rsidRPr="00651D90">
        <w:rPr>
          <w:bCs/>
          <w:spacing w:val="8"/>
          <w:sz w:val="18"/>
        </w:rPr>
        <w:t xml:space="preserve">Standardize the process that facilitates coordination with project managers, customer, and vendors. </w:t>
      </w:r>
    </w:p>
    <w:p w14:paraId="17D16AC4" w14:textId="1049BA84" w:rsidR="00651D90" w:rsidRPr="00651D90" w:rsidRDefault="00651D90" w:rsidP="00651D90">
      <w:pPr>
        <w:pStyle w:val="ListParagraph"/>
        <w:numPr>
          <w:ilvl w:val="0"/>
          <w:numId w:val="8"/>
        </w:numPr>
        <w:tabs>
          <w:tab w:val="left" w:pos="432"/>
          <w:tab w:val="left" w:pos="8019"/>
        </w:tabs>
        <w:rPr>
          <w:bCs/>
          <w:spacing w:val="8"/>
          <w:sz w:val="18"/>
        </w:rPr>
      </w:pPr>
      <w:r w:rsidRPr="00651D90">
        <w:rPr>
          <w:bCs/>
          <w:spacing w:val="8"/>
          <w:sz w:val="18"/>
        </w:rPr>
        <w:t xml:space="preserve">Maintained and improved overall productivity by standardizing data entry and reporting, enabling faster permit processing. </w:t>
      </w:r>
    </w:p>
    <w:p w14:paraId="57F990EE" w14:textId="10670FB5" w:rsidR="00651D90" w:rsidRPr="00651D90" w:rsidRDefault="00651D90" w:rsidP="00651D90">
      <w:pPr>
        <w:pStyle w:val="ListParagraph"/>
        <w:numPr>
          <w:ilvl w:val="0"/>
          <w:numId w:val="8"/>
        </w:numPr>
        <w:tabs>
          <w:tab w:val="left" w:pos="432"/>
          <w:tab w:val="left" w:pos="8019"/>
        </w:tabs>
        <w:rPr>
          <w:bCs/>
          <w:spacing w:val="8"/>
          <w:sz w:val="18"/>
        </w:rPr>
      </w:pPr>
      <w:r w:rsidRPr="00651D90">
        <w:rPr>
          <w:bCs/>
          <w:spacing w:val="8"/>
          <w:sz w:val="18"/>
        </w:rPr>
        <w:t>Develop strategies with NRE, Regulatory and Utility departments for obtaining permits and applications. Manage utilities companies &amp; permitting vendors, coordinating with RF, NRE, and Implementation</w:t>
      </w:r>
      <w:r w:rsidR="0062220F">
        <w:rPr>
          <w:bCs/>
          <w:spacing w:val="8"/>
          <w:sz w:val="18"/>
        </w:rPr>
        <w:t>.</w:t>
      </w:r>
    </w:p>
    <w:p w14:paraId="1C39EF5A" w14:textId="4B6045B7" w:rsidR="00651D90" w:rsidRPr="00651D90" w:rsidRDefault="00651D90" w:rsidP="00651D90">
      <w:pPr>
        <w:pStyle w:val="ListParagraph"/>
        <w:numPr>
          <w:ilvl w:val="0"/>
          <w:numId w:val="8"/>
        </w:numPr>
        <w:tabs>
          <w:tab w:val="left" w:pos="432"/>
          <w:tab w:val="left" w:pos="8019"/>
        </w:tabs>
        <w:rPr>
          <w:bCs/>
          <w:spacing w:val="8"/>
          <w:sz w:val="18"/>
        </w:rPr>
      </w:pPr>
      <w:r w:rsidRPr="00651D90">
        <w:rPr>
          <w:bCs/>
          <w:spacing w:val="8"/>
          <w:sz w:val="18"/>
        </w:rPr>
        <w:t>Define project schedule, cost, resources, quality, and deliverables in collaboration with customers and management.</w:t>
      </w:r>
    </w:p>
    <w:p w14:paraId="75A010F4" w14:textId="3171A1C5" w:rsidR="00651D90" w:rsidRPr="00651D90" w:rsidRDefault="00651D90" w:rsidP="00651D90">
      <w:pPr>
        <w:pStyle w:val="ListParagraph"/>
        <w:numPr>
          <w:ilvl w:val="0"/>
          <w:numId w:val="8"/>
        </w:numPr>
        <w:tabs>
          <w:tab w:val="left" w:pos="432"/>
          <w:tab w:val="left" w:pos="8019"/>
        </w:tabs>
        <w:rPr>
          <w:bCs/>
          <w:spacing w:val="8"/>
          <w:sz w:val="18"/>
        </w:rPr>
      </w:pPr>
      <w:r w:rsidRPr="00651D90">
        <w:rPr>
          <w:bCs/>
          <w:spacing w:val="8"/>
          <w:sz w:val="18"/>
        </w:rPr>
        <w:t>Review Small Cell A&amp;E and Construction Drawings for accuracy and compliance.</w:t>
      </w:r>
    </w:p>
    <w:p w14:paraId="18B768DD" w14:textId="603FF80B" w:rsidR="00651D90" w:rsidRPr="00651D90" w:rsidRDefault="00651D90" w:rsidP="00651D90">
      <w:pPr>
        <w:pStyle w:val="ListParagraph"/>
        <w:numPr>
          <w:ilvl w:val="0"/>
          <w:numId w:val="8"/>
        </w:numPr>
        <w:tabs>
          <w:tab w:val="left" w:pos="432"/>
          <w:tab w:val="left" w:pos="8019"/>
        </w:tabs>
        <w:rPr>
          <w:bCs/>
          <w:spacing w:val="8"/>
          <w:sz w:val="18"/>
        </w:rPr>
      </w:pPr>
      <w:r w:rsidRPr="00651D90">
        <w:rPr>
          <w:bCs/>
          <w:spacing w:val="8"/>
          <w:sz w:val="18"/>
        </w:rPr>
        <w:t>Provide accurate daily, weekly, and monthly forecasting of site progress</w:t>
      </w:r>
      <w:r w:rsidR="0062220F">
        <w:rPr>
          <w:bCs/>
          <w:spacing w:val="8"/>
          <w:sz w:val="18"/>
        </w:rPr>
        <w:t>.</w:t>
      </w:r>
    </w:p>
    <w:p w14:paraId="4F3EA274" w14:textId="6065D4F3" w:rsidR="00651D90" w:rsidRPr="00651D90" w:rsidRDefault="00651D90" w:rsidP="00651D90">
      <w:pPr>
        <w:pStyle w:val="ListParagraph"/>
        <w:numPr>
          <w:ilvl w:val="0"/>
          <w:numId w:val="8"/>
        </w:numPr>
        <w:tabs>
          <w:tab w:val="left" w:pos="432"/>
          <w:tab w:val="left" w:pos="8019"/>
        </w:tabs>
        <w:rPr>
          <w:bCs/>
          <w:spacing w:val="8"/>
          <w:sz w:val="18"/>
        </w:rPr>
      </w:pPr>
      <w:r w:rsidRPr="00651D90">
        <w:rPr>
          <w:bCs/>
          <w:spacing w:val="8"/>
          <w:sz w:val="18"/>
        </w:rPr>
        <w:t>Assistance with MOT and ROW permitting with various jurisdictions including FDOT permits.</w:t>
      </w:r>
    </w:p>
    <w:p w14:paraId="000D2960" w14:textId="2E61C1A9" w:rsidR="00651D90" w:rsidRDefault="00651D90" w:rsidP="00651D90">
      <w:pPr>
        <w:pStyle w:val="ListParagraph"/>
        <w:numPr>
          <w:ilvl w:val="0"/>
          <w:numId w:val="8"/>
        </w:numPr>
        <w:tabs>
          <w:tab w:val="left" w:pos="432"/>
          <w:tab w:val="left" w:pos="8019"/>
        </w:tabs>
        <w:rPr>
          <w:bCs/>
          <w:spacing w:val="8"/>
          <w:sz w:val="18"/>
        </w:rPr>
      </w:pPr>
      <w:r w:rsidRPr="00651D90">
        <w:rPr>
          <w:bCs/>
          <w:spacing w:val="8"/>
          <w:sz w:val="18"/>
        </w:rPr>
        <w:t>Working knowledge of FPL/Alpine, AT&amp;T, Comcast, &amp; Fibernet make-ready permitting process, and of the NESC and NEC standards.</w:t>
      </w:r>
    </w:p>
    <w:p w14:paraId="4CA4EE2A" w14:textId="77777777" w:rsidR="0062220F" w:rsidRPr="0062220F" w:rsidRDefault="0062220F" w:rsidP="0062220F">
      <w:pPr>
        <w:pStyle w:val="ListParagraph"/>
        <w:numPr>
          <w:ilvl w:val="0"/>
          <w:numId w:val="8"/>
        </w:numPr>
        <w:tabs>
          <w:tab w:val="left" w:pos="432"/>
          <w:tab w:val="left" w:pos="8019"/>
        </w:tabs>
        <w:rPr>
          <w:bCs/>
          <w:spacing w:val="8"/>
          <w:sz w:val="18"/>
        </w:rPr>
      </w:pPr>
      <w:r w:rsidRPr="0062220F">
        <w:rPr>
          <w:bCs/>
          <w:spacing w:val="8"/>
          <w:sz w:val="18"/>
        </w:rPr>
        <w:t>Process customer requests to add or change the configuration of contracted equipment and applicable contract terms.</w:t>
      </w:r>
    </w:p>
    <w:p w14:paraId="6E5199AC" w14:textId="3C6B7A1F" w:rsidR="0062220F" w:rsidRPr="0062220F" w:rsidRDefault="0062220F" w:rsidP="0062220F">
      <w:pPr>
        <w:pStyle w:val="ListParagraph"/>
        <w:numPr>
          <w:ilvl w:val="0"/>
          <w:numId w:val="8"/>
        </w:numPr>
        <w:tabs>
          <w:tab w:val="left" w:pos="432"/>
          <w:tab w:val="left" w:pos="8019"/>
        </w:tabs>
        <w:rPr>
          <w:bCs/>
          <w:spacing w:val="8"/>
          <w:sz w:val="18"/>
        </w:rPr>
      </w:pPr>
      <w:r w:rsidRPr="0062220F">
        <w:rPr>
          <w:bCs/>
          <w:spacing w:val="8"/>
          <w:sz w:val="18"/>
        </w:rPr>
        <w:t>Work with the finance &amp; redevelopment teams to update customers about pass through &amp; capital contribution costs</w:t>
      </w:r>
      <w:r>
        <w:rPr>
          <w:bCs/>
          <w:spacing w:val="8"/>
          <w:sz w:val="18"/>
        </w:rPr>
        <w:t>.</w:t>
      </w:r>
    </w:p>
    <w:p w14:paraId="4B814236" w14:textId="2DE23C12" w:rsidR="0062220F" w:rsidRPr="0062220F" w:rsidRDefault="0062220F" w:rsidP="0062220F">
      <w:pPr>
        <w:pStyle w:val="ListParagraph"/>
        <w:numPr>
          <w:ilvl w:val="0"/>
          <w:numId w:val="8"/>
        </w:numPr>
        <w:tabs>
          <w:tab w:val="left" w:pos="432"/>
          <w:tab w:val="left" w:pos="8019"/>
        </w:tabs>
        <w:rPr>
          <w:bCs/>
          <w:spacing w:val="8"/>
          <w:sz w:val="18"/>
        </w:rPr>
      </w:pPr>
      <w:r w:rsidRPr="0062220F">
        <w:rPr>
          <w:bCs/>
          <w:spacing w:val="8"/>
          <w:sz w:val="18"/>
        </w:rPr>
        <w:t>Calculate figures such as discounts, interest, proportions, percentages, profit margins, area, and volume.</w:t>
      </w:r>
    </w:p>
    <w:p w14:paraId="774F3015" w14:textId="5F27AEBA" w:rsidR="0062220F" w:rsidRPr="0062220F" w:rsidRDefault="0062220F" w:rsidP="0062220F">
      <w:pPr>
        <w:pStyle w:val="ListParagraph"/>
        <w:numPr>
          <w:ilvl w:val="0"/>
          <w:numId w:val="8"/>
        </w:numPr>
        <w:tabs>
          <w:tab w:val="left" w:pos="432"/>
          <w:tab w:val="left" w:pos="8019"/>
        </w:tabs>
        <w:rPr>
          <w:bCs/>
          <w:spacing w:val="8"/>
          <w:sz w:val="18"/>
        </w:rPr>
      </w:pPr>
      <w:r w:rsidRPr="0062220F">
        <w:rPr>
          <w:bCs/>
          <w:spacing w:val="8"/>
          <w:sz w:val="18"/>
        </w:rPr>
        <w:t>Provide regular forecasts for all amendment activity to the upper management &amp; team as requested.</w:t>
      </w:r>
    </w:p>
    <w:p w14:paraId="529B9430" w14:textId="77777777" w:rsidR="00651D90" w:rsidRPr="00651D90" w:rsidRDefault="00651D90" w:rsidP="006914B9">
      <w:pPr>
        <w:tabs>
          <w:tab w:val="left" w:pos="432"/>
          <w:tab w:val="left" w:pos="8019"/>
        </w:tabs>
        <w:ind w:left="99"/>
        <w:rPr>
          <w:bCs/>
          <w:spacing w:val="8"/>
          <w:sz w:val="18"/>
        </w:rPr>
      </w:pPr>
    </w:p>
    <w:p w14:paraId="4A0C379E" w14:textId="1B70A309" w:rsidR="004807C6" w:rsidRPr="00635DD1" w:rsidRDefault="006914B9" w:rsidP="006914B9">
      <w:pPr>
        <w:tabs>
          <w:tab w:val="left" w:pos="432"/>
          <w:tab w:val="left" w:pos="8019"/>
        </w:tabs>
        <w:ind w:left="99"/>
        <w:rPr>
          <w:rFonts w:eastAsia="Calibri" w:cs="Calibri"/>
          <w:sz w:val="18"/>
          <w:szCs w:val="18"/>
        </w:rPr>
      </w:pPr>
      <w:r>
        <w:rPr>
          <w:b/>
          <w:spacing w:val="8"/>
          <w:sz w:val="18"/>
        </w:rPr>
        <w:t>T-M</w:t>
      </w:r>
      <w:r w:rsidR="00635DD1" w:rsidRPr="00635DD1">
        <w:rPr>
          <w:b/>
          <w:spacing w:val="8"/>
          <w:sz w:val="18"/>
        </w:rPr>
        <w:t>obile</w:t>
      </w:r>
      <w:r w:rsidR="00635DD1" w:rsidRPr="00635DD1">
        <w:rPr>
          <w:b/>
          <w:spacing w:val="14"/>
          <w:sz w:val="18"/>
        </w:rPr>
        <w:t xml:space="preserve"> </w:t>
      </w:r>
      <w:r w:rsidR="00635DD1" w:rsidRPr="00635DD1">
        <w:rPr>
          <w:b/>
          <w:spacing w:val="6"/>
          <w:sz w:val="18"/>
        </w:rPr>
        <w:t>USA</w:t>
      </w:r>
      <w:r w:rsidR="00635DD1" w:rsidRPr="00635DD1">
        <w:rPr>
          <w:b/>
          <w:spacing w:val="6"/>
          <w:sz w:val="18"/>
        </w:rPr>
        <w:tab/>
      </w:r>
      <w:r w:rsidR="00635DD1" w:rsidRPr="00635DD1">
        <w:rPr>
          <w:i/>
          <w:spacing w:val="8"/>
          <w:sz w:val="18"/>
        </w:rPr>
        <w:t>Austin,</w:t>
      </w:r>
      <w:r w:rsidR="00635DD1" w:rsidRPr="00635DD1">
        <w:rPr>
          <w:i/>
          <w:spacing w:val="17"/>
          <w:sz w:val="18"/>
        </w:rPr>
        <w:t xml:space="preserve"> </w:t>
      </w:r>
      <w:r w:rsidR="00635DD1" w:rsidRPr="00635DD1">
        <w:rPr>
          <w:i/>
          <w:spacing w:val="5"/>
          <w:sz w:val="18"/>
        </w:rPr>
        <w:t>TX</w:t>
      </w:r>
    </w:p>
    <w:p w14:paraId="51BE7F64" w14:textId="77777777" w:rsidR="004807C6" w:rsidRPr="00635DD1" w:rsidRDefault="00635DD1">
      <w:pPr>
        <w:tabs>
          <w:tab w:val="left" w:pos="8019"/>
        </w:tabs>
        <w:ind w:left="100"/>
        <w:rPr>
          <w:rFonts w:eastAsia="Calibri" w:cs="Calibri"/>
          <w:sz w:val="18"/>
          <w:szCs w:val="18"/>
        </w:rPr>
      </w:pPr>
      <w:r w:rsidRPr="00635DD1">
        <w:rPr>
          <w:i/>
          <w:sz w:val="18"/>
          <w:u w:val="single" w:color="000000"/>
        </w:rPr>
        <w:t>P</w:t>
      </w:r>
      <w:r w:rsidRPr="00635DD1">
        <w:rPr>
          <w:i/>
          <w:spacing w:val="-32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r</w:t>
      </w:r>
      <w:r w:rsidRPr="00635DD1">
        <w:rPr>
          <w:i/>
          <w:spacing w:val="-31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o</w:t>
      </w:r>
      <w:r w:rsidRPr="00635DD1">
        <w:rPr>
          <w:i/>
          <w:spacing w:val="-31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j</w:t>
      </w:r>
      <w:r w:rsidRPr="00635DD1">
        <w:rPr>
          <w:i/>
          <w:spacing w:val="-32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e</w:t>
      </w:r>
      <w:r w:rsidRPr="00635DD1">
        <w:rPr>
          <w:i/>
          <w:spacing w:val="-31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c</w:t>
      </w:r>
      <w:r w:rsidRPr="00635DD1">
        <w:rPr>
          <w:i/>
          <w:spacing w:val="-31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t</w:t>
      </w:r>
      <w:r w:rsidRPr="00635DD1">
        <w:rPr>
          <w:i/>
          <w:spacing w:val="18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M</w:t>
      </w:r>
      <w:r w:rsidRPr="00635DD1">
        <w:rPr>
          <w:i/>
          <w:spacing w:val="-31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a</w:t>
      </w:r>
      <w:r w:rsidRPr="00635DD1">
        <w:rPr>
          <w:i/>
          <w:spacing w:val="-32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n</w:t>
      </w:r>
      <w:r w:rsidRPr="00635DD1">
        <w:rPr>
          <w:i/>
          <w:spacing w:val="-31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a</w:t>
      </w:r>
      <w:r w:rsidRPr="00635DD1">
        <w:rPr>
          <w:i/>
          <w:spacing w:val="-31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g</w:t>
      </w:r>
      <w:r w:rsidRPr="00635DD1">
        <w:rPr>
          <w:i/>
          <w:spacing w:val="-31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e</w:t>
      </w:r>
      <w:r w:rsidRPr="00635DD1">
        <w:rPr>
          <w:i/>
          <w:spacing w:val="-32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r</w:t>
      </w:r>
      <w:r w:rsidRPr="00635DD1">
        <w:rPr>
          <w:i/>
          <w:spacing w:val="18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I</w:t>
      </w:r>
      <w:r w:rsidRPr="00635DD1">
        <w:rPr>
          <w:i/>
          <w:spacing w:val="-31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I</w:t>
      </w:r>
      <w:r w:rsidRPr="00635DD1">
        <w:rPr>
          <w:i/>
          <w:sz w:val="18"/>
        </w:rPr>
        <w:tab/>
      </w:r>
      <w:r w:rsidRPr="00635DD1">
        <w:rPr>
          <w:spacing w:val="8"/>
          <w:sz w:val="18"/>
        </w:rPr>
        <w:t>2/2015</w:t>
      </w:r>
      <w:r w:rsidRPr="00635DD1">
        <w:rPr>
          <w:spacing w:val="16"/>
          <w:sz w:val="18"/>
        </w:rPr>
        <w:t xml:space="preserve"> </w:t>
      </w:r>
      <w:r w:rsidR="00024862">
        <w:rPr>
          <w:sz w:val="18"/>
        </w:rPr>
        <w:t>–</w:t>
      </w:r>
      <w:r w:rsidRPr="00635DD1">
        <w:rPr>
          <w:spacing w:val="16"/>
          <w:sz w:val="18"/>
        </w:rPr>
        <w:t xml:space="preserve"> </w:t>
      </w:r>
      <w:r w:rsidR="00024862">
        <w:rPr>
          <w:spacing w:val="8"/>
          <w:sz w:val="18"/>
        </w:rPr>
        <w:t>12/2016</w:t>
      </w:r>
      <w:r w:rsidRPr="00635DD1">
        <w:rPr>
          <w:spacing w:val="16"/>
          <w:sz w:val="18"/>
        </w:rPr>
        <w:t xml:space="preserve"> </w:t>
      </w:r>
      <w:r w:rsidRPr="00635DD1">
        <w:rPr>
          <w:spacing w:val="9"/>
          <w:sz w:val="18"/>
        </w:rPr>
        <w:t>(contract)</w:t>
      </w:r>
    </w:p>
    <w:p w14:paraId="1429F4C0" w14:textId="77777777" w:rsidR="00102387" w:rsidRPr="00102387" w:rsidRDefault="00102387" w:rsidP="00102387">
      <w:pPr>
        <w:pStyle w:val="BodyText"/>
        <w:numPr>
          <w:ilvl w:val="0"/>
          <w:numId w:val="4"/>
        </w:numPr>
      </w:pPr>
      <w:r w:rsidRPr="00102387">
        <w:t>Promoted from a project coordinator due to manager confidence in my ability to manage &amp; closeout an existing project.</w:t>
      </w:r>
    </w:p>
    <w:p w14:paraId="289F1FED" w14:textId="77777777" w:rsidR="002D3AE4" w:rsidRPr="00102387" w:rsidRDefault="002D3AE4" w:rsidP="002D3AE4">
      <w:pPr>
        <w:pStyle w:val="BodyText"/>
        <w:numPr>
          <w:ilvl w:val="0"/>
          <w:numId w:val="4"/>
        </w:numPr>
      </w:pPr>
      <w:r w:rsidRPr="00102387">
        <w:t>Lead T-Mobile’s South Region in design completions &amp; app submittals for the first 7 weeks in Q4 of 2015.</w:t>
      </w:r>
    </w:p>
    <w:p w14:paraId="7B988715" w14:textId="77777777" w:rsidR="002D3AE4" w:rsidRPr="00102387" w:rsidRDefault="002D3AE4" w:rsidP="002D3AE4">
      <w:pPr>
        <w:pStyle w:val="BodyText"/>
        <w:numPr>
          <w:ilvl w:val="0"/>
          <w:numId w:val="4"/>
        </w:numPr>
      </w:pPr>
      <w:r w:rsidRPr="00102387">
        <w:t>#1 in T-Mobile’s South Region for Entitlement Completions and On-Air Completions in Q1 of 2016</w:t>
      </w:r>
    </w:p>
    <w:p w14:paraId="2583357B" w14:textId="77777777" w:rsidR="002D3AE4" w:rsidRPr="00102387" w:rsidRDefault="002D3AE4" w:rsidP="002D3AE4">
      <w:pPr>
        <w:pStyle w:val="BodyText"/>
        <w:numPr>
          <w:ilvl w:val="0"/>
          <w:numId w:val="4"/>
        </w:numPr>
      </w:pPr>
      <w:r w:rsidRPr="00102387">
        <w:t xml:space="preserve">Contributed 60% of T-Mobile’s South Region On-Air Actualizations in the final week of Q1 of </w:t>
      </w:r>
      <w:r>
        <w:t>2016</w:t>
      </w:r>
    </w:p>
    <w:p w14:paraId="35A7651C" w14:textId="77777777" w:rsidR="00102387" w:rsidRPr="00102387" w:rsidRDefault="00BC2E57" w:rsidP="00102387">
      <w:pPr>
        <w:pStyle w:val="BodyText"/>
        <w:numPr>
          <w:ilvl w:val="0"/>
          <w:numId w:val="4"/>
        </w:numPr>
      </w:pPr>
      <w:r w:rsidRPr="00102387">
        <w:t>Managed the soft cost portion of the Modernization/AWS Shutdown/VoLTE project</w:t>
      </w:r>
      <w:r w:rsidR="00102387" w:rsidRPr="00102387">
        <w:t xml:space="preserve"> from 2/2015 to 3/2016. </w:t>
      </w:r>
    </w:p>
    <w:p w14:paraId="71DEAA34" w14:textId="77777777" w:rsidR="00BC2E57" w:rsidRPr="00102387" w:rsidRDefault="002D3AE4" w:rsidP="00102387">
      <w:pPr>
        <w:pStyle w:val="BodyText"/>
        <w:numPr>
          <w:ilvl w:val="0"/>
          <w:numId w:val="4"/>
        </w:numPr>
      </w:pPr>
      <w:r>
        <w:t>Managed</w:t>
      </w:r>
      <w:r w:rsidR="00102387" w:rsidRPr="00102387">
        <w:t xml:space="preserve"> the </w:t>
      </w:r>
      <w:r w:rsidR="00BC2E57" w:rsidRPr="00102387">
        <w:t>LTE Capacity Sector Add project</w:t>
      </w:r>
      <w:r w:rsidR="00102387" w:rsidRPr="00102387">
        <w:t xml:space="preserve"> since 7/2015. Mana</w:t>
      </w:r>
      <w:r>
        <w:t>ged</w:t>
      </w:r>
      <w:r w:rsidR="00102387" w:rsidRPr="00102387">
        <w:t xml:space="preserve"> from end to end since 1/2016 - previously soft cost only </w:t>
      </w:r>
    </w:p>
    <w:p w14:paraId="06346E3A" w14:textId="77777777" w:rsidR="00102387" w:rsidRPr="00102387" w:rsidRDefault="00102387" w:rsidP="00102387">
      <w:pPr>
        <w:pStyle w:val="BodyText"/>
        <w:numPr>
          <w:ilvl w:val="0"/>
          <w:numId w:val="4"/>
        </w:numPr>
      </w:pPr>
      <w:r w:rsidRPr="00102387">
        <w:t>Review terms and rent increases for lease packages prior to routing for internal partial execution.</w:t>
      </w:r>
    </w:p>
    <w:p w14:paraId="247558C0" w14:textId="77777777" w:rsidR="00102387" w:rsidRPr="00102387" w:rsidRDefault="00102387" w:rsidP="00102387">
      <w:pPr>
        <w:pStyle w:val="BodyText"/>
        <w:numPr>
          <w:ilvl w:val="0"/>
          <w:numId w:val="4"/>
        </w:numPr>
      </w:pPr>
      <w:r w:rsidRPr="00102387">
        <w:t>Review &amp; approve scope and pricing of vendor purchase order requests, and release payment after service/work is completed.</w:t>
      </w:r>
    </w:p>
    <w:p w14:paraId="44DA81A3" w14:textId="77777777" w:rsidR="00102387" w:rsidRPr="00102387" w:rsidRDefault="00102387" w:rsidP="00102387">
      <w:pPr>
        <w:pStyle w:val="BodyText"/>
        <w:numPr>
          <w:ilvl w:val="0"/>
          <w:numId w:val="4"/>
        </w:numPr>
      </w:pPr>
      <w:r w:rsidRPr="00102387">
        <w:t>Mitigate any leasing, permitting, A&amp;E, or design issues with landlords, RF engineers, A&amp;E engineers, CMs, and other stakeholders.</w:t>
      </w:r>
    </w:p>
    <w:p w14:paraId="0DAC136C" w14:textId="77777777" w:rsidR="00887333" w:rsidRPr="00102387" w:rsidRDefault="00887333" w:rsidP="00102387">
      <w:pPr>
        <w:pStyle w:val="BodyText"/>
        <w:numPr>
          <w:ilvl w:val="0"/>
          <w:numId w:val="4"/>
        </w:numPr>
      </w:pPr>
      <w:r w:rsidRPr="00102387">
        <w:t>Built dashboards in Excel for six T-Mobile projects from an original creatio</w:t>
      </w:r>
      <w:r w:rsidR="00281844">
        <w:t>n/template</w:t>
      </w:r>
    </w:p>
    <w:p w14:paraId="1D71DB78" w14:textId="77777777" w:rsidR="004807C6" w:rsidRPr="00102387" w:rsidRDefault="00635DD1" w:rsidP="00102387">
      <w:pPr>
        <w:pStyle w:val="BodyText"/>
        <w:numPr>
          <w:ilvl w:val="0"/>
          <w:numId w:val="4"/>
        </w:numPr>
      </w:pPr>
      <w:r w:rsidRPr="00102387">
        <w:t>Actively managing 5 Site Acquisition Vendors, including Crown Castle, SBA Communications, &amp; American Tower Corp.</w:t>
      </w:r>
    </w:p>
    <w:p w14:paraId="370998BD" w14:textId="1DB7F5DC" w:rsidR="004807C6" w:rsidRPr="005D3372" w:rsidRDefault="00635DD1" w:rsidP="005D3372">
      <w:pPr>
        <w:pStyle w:val="BodyText"/>
        <w:numPr>
          <w:ilvl w:val="0"/>
          <w:numId w:val="4"/>
        </w:numPr>
        <w:tabs>
          <w:tab w:val="left" w:pos="432"/>
          <w:tab w:val="left" w:pos="8019"/>
        </w:tabs>
        <w:rPr>
          <w:rFonts w:cs="Calibri"/>
        </w:rPr>
      </w:pPr>
      <w:r w:rsidRPr="00102387">
        <w:t>Driving Market &amp; Regional construction goals by engaging Construction, RF, and Operation departments in actively communicating with each other and working together to hit quarterly targets.</w:t>
      </w:r>
    </w:p>
    <w:p w14:paraId="06354B54" w14:textId="77777777" w:rsidR="004807C6" w:rsidRPr="00635DD1" w:rsidRDefault="00635DD1">
      <w:pPr>
        <w:tabs>
          <w:tab w:val="left" w:pos="8019"/>
        </w:tabs>
        <w:ind w:left="100"/>
        <w:rPr>
          <w:rFonts w:eastAsia="Calibri" w:cs="Calibri"/>
          <w:sz w:val="18"/>
          <w:szCs w:val="18"/>
        </w:rPr>
      </w:pPr>
      <w:r w:rsidRPr="00635DD1">
        <w:rPr>
          <w:rFonts w:eastAsia="Calibri" w:cs="Calibri"/>
          <w:i/>
          <w:sz w:val="18"/>
          <w:szCs w:val="18"/>
          <w:u w:val="single" w:color="000000"/>
        </w:rPr>
        <w:t>P</w:t>
      </w:r>
      <w:r w:rsidRPr="00635DD1">
        <w:rPr>
          <w:rFonts w:eastAsia="Calibri" w:cs="Calibri"/>
          <w:i/>
          <w:spacing w:val="-32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r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o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j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e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c</w:t>
      </w:r>
      <w:r w:rsidRPr="00635DD1">
        <w:rPr>
          <w:rFonts w:eastAsia="Calibri" w:cs="Calibri"/>
          <w:i/>
          <w:spacing w:val="-32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t</w:t>
      </w:r>
      <w:r w:rsidRPr="00635DD1">
        <w:rPr>
          <w:rFonts w:eastAsia="Calibri" w:cs="Calibri"/>
          <w:i/>
          <w:spacing w:val="19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C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o</w:t>
      </w:r>
      <w:r w:rsidRPr="00635DD1">
        <w:rPr>
          <w:rFonts w:eastAsia="Calibri" w:cs="Calibri"/>
          <w:i/>
          <w:spacing w:val="-32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o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r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d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i</w:t>
      </w:r>
      <w:r w:rsidRPr="00635DD1">
        <w:rPr>
          <w:rFonts w:eastAsia="Calibri" w:cs="Calibri"/>
          <w:i/>
          <w:spacing w:val="-32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n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a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t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o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r</w:t>
      </w:r>
      <w:r w:rsidRPr="00635DD1">
        <w:rPr>
          <w:rFonts w:eastAsia="Calibri" w:cs="Calibri"/>
          <w:i/>
          <w:spacing w:val="18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I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I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I</w:t>
      </w:r>
      <w:r w:rsidRPr="00635DD1">
        <w:rPr>
          <w:rFonts w:eastAsia="Calibri" w:cs="Calibri"/>
          <w:i/>
          <w:sz w:val="18"/>
          <w:szCs w:val="18"/>
        </w:rPr>
        <w:tab/>
      </w:r>
      <w:r w:rsidRPr="00635DD1">
        <w:rPr>
          <w:rFonts w:eastAsia="Calibri" w:cs="Calibri"/>
          <w:spacing w:val="8"/>
          <w:sz w:val="18"/>
          <w:szCs w:val="18"/>
        </w:rPr>
        <w:t>7/2013</w:t>
      </w:r>
      <w:r w:rsidRPr="00635DD1">
        <w:rPr>
          <w:rFonts w:eastAsia="Calibri" w:cs="Calibri"/>
          <w:spacing w:val="16"/>
          <w:sz w:val="18"/>
          <w:szCs w:val="18"/>
        </w:rPr>
        <w:t xml:space="preserve"> </w:t>
      </w:r>
      <w:r w:rsidRPr="00635DD1">
        <w:rPr>
          <w:rFonts w:eastAsia="Calibri" w:cs="Calibri"/>
          <w:sz w:val="18"/>
          <w:szCs w:val="18"/>
        </w:rPr>
        <w:t>–</w:t>
      </w:r>
      <w:r w:rsidRPr="00635DD1">
        <w:rPr>
          <w:rFonts w:eastAsia="Calibri" w:cs="Calibri"/>
          <w:spacing w:val="15"/>
          <w:sz w:val="18"/>
          <w:szCs w:val="18"/>
        </w:rPr>
        <w:t xml:space="preserve"> </w:t>
      </w:r>
      <w:r w:rsidRPr="00635DD1">
        <w:rPr>
          <w:rFonts w:eastAsia="Calibri" w:cs="Calibri"/>
          <w:spacing w:val="8"/>
          <w:sz w:val="18"/>
          <w:szCs w:val="18"/>
        </w:rPr>
        <w:t>2/2015</w:t>
      </w:r>
      <w:r w:rsidRPr="00635DD1">
        <w:rPr>
          <w:rFonts w:eastAsia="Calibri" w:cs="Calibri"/>
          <w:spacing w:val="16"/>
          <w:sz w:val="18"/>
          <w:szCs w:val="18"/>
        </w:rPr>
        <w:t xml:space="preserve"> </w:t>
      </w:r>
      <w:r w:rsidRPr="00635DD1">
        <w:rPr>
          <w:rFonts w:eastAsia="Calibri" w:cs="Calibri"/>
          <w:spacing w:val="9"/>
          <w:sz w:val="18"/>
          <w:szCs w:val="18"/>
        </w:rPr>
        <w:t>(contract)</w:t>
      </w:r>
    </w:p>
    <w:p w14:paraId="45977FA0" w14:textId="77777777" w:rsidR="004807C6" w:rsidRPr="00635DD1" w:rsidRDefault="00F73228">
      <w:pPr>
        <w:pStyle w:val="BodyText"/>
        <w:numPr>
          <w:ilvl w:val="2"/>
          <w:numId w:val="1"/>
        </w:numPr>
        <w:tabs>
          <w:tab w:val="left" w:pos="820"/>
        </w:tabs>
        <w:ind w:right="197"/>
        <w:rPr>
          <w:rFonts w:asciiTheme="minorHAnsi" w:hAnsiTheme="minorHAnsi"/>
        </w:rPr>
      </w:pPr>
      <w:r w:rsidRPr="00635DD1">
        <w:rPr>
          <w:rFonts w:asciiTheme="minorHAnsi" w:hAnsiTheme="minorHAnsi"/>
          <w:spacing w:val="8"/>
        </w:rPr>
        <w:t>Streamlined the existing A&amp;E</w:t>
      </w:r>
      <w:r w:rsidR="00635DD1" w:rsidRPr="00635DD1">
        <w:rPr>
          <w:rFonts w:asciiTheme="minorHAnsi" w:hAnsiTheme="minorHAnsi"/>
          <w:spacing w:val="8"/>
        </w:rPr>
        <w:t xml:space="preserve"> &amp; NTP</w:t>
      </w:r>
      <w:r w:rsidRPr="00635DD1">
        <w:rPr>
          <w:rFonts w:asciiTheme="minorHAnsi" w:hAnsiTheme="minorHAnsi"/>
          <w:spacing w:val="8"/>
        </w:rPr>
        <w:t xml:space="preserve"> internal review &amp; routing process by making it electronic versus paper.</w:t>
      </w:r>
    </w:p>
    <w:p w14:paraId="6007FA1C" w14:textId="77777777" w:rsidR="00F73228" w:rsidRPr="00635DD1" w:rsidRDefault="00F73228">
      <w:pPr>
        <w:pStyle w:val="BodyText"/>
        <w:numPr>
          <w:ilvl w:val="2"/>
          <w:numId w:val="1"/>
        </w:numPr>
        <w:tabs>
          <w:tab w:val="left" w:pos="820"/>
        </w:tabs>
        <w:ind w:right="197"/>
        <w:rPr>
          <w:rFonts w:asciiTheme="minorHAnsi" w:hAnsiTheme="minorHAnsi"/>
        </w:rPr>
      </w:pPr>
      <w:r w:rsidRPr="00635DD1">
        <w:rPr>
          <w:rFonts w:asciiTheme="minorHAnsi" w:hAnsiTheme="minorHAnsi"/>
          <w:spacing w:val="8"/>
        </w:rPr>
        <w:t>Created non-material order POs in absence of office administrator and when she was overloaded.</w:t>
      </w:r>
    </w:p>
    <w:p w14:paraId="2D12EDF9" w14:textId="77777777" w:rsidR="00F73228" w:rsidRPr="00635DD1" w:rsidRDefault="00F73228">
      <w:pPr>
        <w:pStyle w:val="BodyText"/>
        <w:numPr>
          <w:ilvl w:val="2"/>
          <w:numId w:val="1"/>
        </w:numPr>
        <w:tabs>
          <w:tab w:val="left" w:pos="820"/>
        </w:tabs>
        <w:ind w:right="197"/>
        <w:rPr>
          <w:rFonts w:asciiTheme="minorHAnsi" w:hAnsiTheme="minorHAnsi"/>
        </w:rPr>
      </w:pPr>
      <w:r w:rsidRPr="00635DD1">
        <w:rPr>
          <w:rFonts w:asciiTheme="minorHAnsi" w:hAnsiTheme="minorHAnsi"/>
          <w:spacing w:val="8"/>
        </w:rPr>
        <w:t>Routed leases for execution internally and to T-Mobile site acquisition vendors for full execution.</w:t>
      </w:r>
    </w:p>
    <w:p w14:paraId="4A402F37" w14:textId="77777777" w:rsidR="00F73228" w:rsidRPr="00635DD1" w:rsidRDefault="00635DD1">
      <w:pPr>
        <w:pStyle w:val="BodyText"/>
        <w:numPr>
          <w:ilvl w:val="2"/>
          <w:numId w:val="1"/>
        </w:numPr>
        <w:tabs>
          <w:tab w:val="left" w:pos="820"/>
        </w:tabs>
        <w:ind w:right="197"/>
        <w:rPr>
          <w:rFonts w:asciiTheme="minorHAnsi" w:hAnsiTheme="minorHAnsi"/>
        </w:rPr>
      </w:pPr>
      <w:r w:rsidRPr="00635DD1">
        <w:rPr>
          <w:rFonts w:asciiTheme="minorHAnsi" w:hAnsiTheme="minorHAnsi"/>
        </w:rPr>
        <w:t>Compiled all documents for NTP package and routed for internal TMO approval prior to CX start.</w:t>
      </w:r>
    </w:p>
    <w:p w14:paraId="1B602EF1" w14:textId="77777777" w:rsidR="00635DD1" w:rsidRPr="00635DD1" w:rsidRDefault="00635DD1">
      <w:pPr>
        <w:pStyle w:val="BodyText"/>
        <w:numPr>
          <w:ilvl w:val="2"/>
          <w:numId w:val="1"/>
        </w:numPr>
        <w:tabs>
          <w:tab w:val="left" w:pos="820"/>
        </w:tabs>
        <w:ind w:right="197"/>
        <w:rPr>
          <w:rFonts w:asciiTheme="minorHAnsi" w:hAnsiTheme="minorHAnsi"/>
        </w:rPr>
      </w:pPr>
      <w:r w:rsidRPr="00635DD1">
        <w:rPr>
          <w:rFonts w:asciiTheme="minorHAnsi" w:hAnsiTheme="minorHAnsi"/>
        </w:rPr>
        <w:t>Routed structural analyses and construction drawings to construction managers &amp; RF engineers for internal review.</w:t>
      </w:r>
    </w:p>
    <w:p w14:paraId="53F5A4D9" w14:textId="77777777" w:rsidR="004807C6" w:rsidRPr="00635DD1" w:rsidRDefault="00635DD1">
      <w:pPr>
        <w:pStyle w:val="BodyText"/>
        <w:numPr>
          <w:ilvl w:val="2"/>
          <w:numId w:val="1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  <w:spacing w:val="8"/>
        </w:rPr>
        <w:t>Trained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6"/>
        </w:rPr>
        <w:t>all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incoming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9"/>
        </w:rPr>
        <w:t>coordinators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5"/>
        </w:rPr>
        <w:t>on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Leasing,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7"/>
        </w:rPr>
        <w:t>A&amp;E,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6"/>
        </w:rPr>
        <w:t>and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6"/>
        </w:rPr>
        <w:t>NTP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package</w:t>
      </w:r>
      <w:r w:rsidRPr="00635DD1">
        <w:rPr>
          <w:rFonts w:asciiTheme="minorHAnsi" w:hAnsiTheme="minorHAnsi"/>
          <w:spacing w:val="19"/>
        </w:rPr>
        <w:t xml:space="preserve"> </w:t>
      </w:r>
      <w:r w:rsidRPr="00635DD1">
        <w:rPr>
          <w:rFonts w:asciiTheme="minorHAnsi" w:hAnsiTheme="minorHAnsi"/>
          <w:spacing w:val="8"/>
        </w:rPr>
        <w:t>processes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5"/>
        </w:rPr>
        <w:t>in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7"/>
        </w:rPr>
        <w:t>June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2014.</w:t>
      </w:r>
    </w:p>
    <w:p w14:paraId="11C1F5BF" w14:textId="77777777" w:rsidR="004807C6" w:rsidRPr="00635DD1" w:rsidRDefault="004807C6">
      <w:pPr>
        <w:spacing w:before="12"/>
        <w:rPr>
          <w:rFonts w:eastAsia="Calibri" w:cs="Calibri"/>
          <w:sz w:val="17"/>
          <w:szCs w:val="17"/>
        </w:rPr>
      </w:pPr>
    </w:p>
    <w:p w14:paraId="58FD5CDA" w14:textId="77777777" w:rsidR="004807C6" w:rsidRPr="00635DD1" w:rsidRDefault="00635DD1">
      <w:pPr>
        <w:tabs>
          <w:tab w:val="left" w:pos="8019"/>
        </w:tabs>
        <w:ind w:left="100"/>
        <w:rPr>
          <w:rFonts w:eastAsia="Calibri" w:cs="Calibri"/>
          <w:sz w:val="18"/>
          <w:szCs w:val="18"/>
        </w:rPr>
      </w:pPr>
      <w:r w:rsidRPr="00635DD1">
        <w:rPr>
          <w:b/>
          <w:spacing w:val="9"/>
          <w:sz w:val="18"/>
        </w:rPr>
        <w:t>Engineered</w:t>
      </w:r>
      <w:r w:rsidRPr="00635DD1">
        <w:rPr>
          <w:b/>
          <w:spacing w:val="13"/>
          <w:sz w:val="18"/>
        </w:rPr>
        <w:t xml:space="preserve"> </w:t>
      </w:r>
      <w:r w:rsidRPr="00635DD1">
        <w:rPr>
          <w:b/>
          <w:spacing w:val="9"/>
          <w:sz w:val="18"/>
        </w:rPr>
        <w:t>Environments,</w:t>
      </w:r>
      <w:r w:rsidRPr="00635DD1">
        <w:rPr>
          <w:b/>
          <w:spacing w:val="14"/>
          <w:sz w:val="18"/>
        </w:rPr>
        <w:t xml:space="preserve"> </w:t>
      </w:r>
      <w:r w:rsidRPr="00635DD1">
        <w:rPr>
          <w:b/>
          <w:spacing w:val="7"/>
          <w:sz w:val="18"/>
        </w:rPr>
        <w:t>Inc.</w:t>
      </w:r>
      <w:r w:rsidRPr="00635DD1">
        <w:rPr>
          <w:b/>
          <w:spacing w:val="7"/>
          <w:sz w:val="18"/>
        </w:rPr>
        <w:tab/>
      </w:r>
      <w:r w:rsidRPr="00635DD1">
        <w:rPr>
          <w:i/>
          <w:spacing w:val="7"/>
          <w:sz w:val="18"/>
        </w:rPr>
        <w:t>West</w:t>
      </w:r>
      <w:r w:rsidRPr="00635DD1">
        <w:rPr>
          <w:i/>
          <w:spacing w:val="18"/>
          <w:sz w:val="18"/>
        </w:rPr>
        <w:t xml:space="preserve"> </w:t>
      </w:r>
      <w:r w:rsidRPr="00635DD1">
        <w:rPr>
          <w:i/>
          <w:spacing w:val="7"/>
          <w:sz w:val="18"/>
        </w:rPr>
        <w:t>Palm</w:t>
      </w:r>
      <w:r w:rsidRPr="00635DD1">
        <w:rPr>
          <w:i/>
          <w:spacing w:val="19"/>
          <w:sz w:val="18"/>
        </w:rPr>
        <w:t xml:space="preserve"> </w:t>
      </w:r>
      <w:r w:rsidRPr="00635DD1">
        <w:rPr>
          <w:i/>
          <w:spacing w:val="8"/>
          <w:sz w:val="18"/>
        </w:rPr>
        <w:t>Beach,</w:t>
      </w:r>
      <w:r w:rsidRPr="00635DD1">
        <w:rPr>
          <w:i/>
          <w:spacing w:val="18"/>
          <w:sz w:val="18"/>
        </w:rPr>
        <w:t xml:space="preserve"> </w:t>
      </w:r>
      <w:r w:rsidRPr="00635DD1">
        <w:rPr>
          <w:i/>
          <w:spacing w:val="5"/>
          <w:sz w:val="18"/>
        </w:rPr>
        <w:t>FL</w:t>
      </w:r>
    </w:p>
    <w:p w14:paraId="0AE00771" w14:textId="77777777" w:rsidR="004807C6" w:rsidRPr="00635DD1" w:rsidRDefault="00635DD1">
      <w:pPr>
        <w:tabs>
          <w:tab w:val="left" w:pos="8019"/>
        </w:tabs>
        <w:ind w:left="100"/>
        <w:rPr>
          <w:rFonts w:eastAsia="Calibri" w:cs="Calibri"/>
          <w:sz w:val="18"/>
          <w:szCs w:val="18"/>
        </w:rPr>
      </w:pPr>
      <w:r w:rsidRPr="00635DD1">
        <w:rPr>
          <w:rFonts w:eastAsia="Calibri" w:cs="Calibri"/>
          <w:i/>
          <w:sz w:val="18"/>
          <w:szCs w:val="18"/>
          <w:u w:val="single" w:color="000000"/>
        </w:rPr>
        <w:t>P</w:t>
      </w:r>
      <w:r w:rsidRPr="00635DD1">
        <w:rPr>
          <w:rFonts w:eastAsia="Calibri" w:cs="Calibri"/>
          <w:i/>
          <w:spacing w:val="-32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r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o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j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e</w:t>
      </w:r>
      <w:r w:rsidRPr="00635DD1">
        <w:rPr>
          <w:rFonts w:eastAsia="Calibri" w:cs="Calibri"/>
          <w:i/>
          <w:spacing w:val="-32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c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t</w:t>
      </w:r>
      <w:r w:rsidRPr="00635DD1">
        <w:rPr>
          <w:rFonts w:eastAsia="Calibri" w:cs="Calibri"/>
          <w:i/>
          <w:spacing w:val="19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C</w:t>
      </w:r>
      <w:r w:rsidRPr="00635DD1">
        <w:rPr>
          <w:rFonts w:eastAsia="Calibri" w:cs="Calibri"/>
          <w:i/>
          <w:spacing w:val="-32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o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o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r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d</w:t>
      </w:r>
      <w:r w:rsidRPr="00635DD1">
        <w:rPr>
          <w:rFonts w:eastAsia="Calibri" w:cs="Calibri"/>
          <w:i/>
          <w:spacing w:val="-32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i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n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a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t</w:t>
      </w:r>
      <w:r w:rsidRPr="00635DD1">
        <w:rPr>
          <w:rFonts w:eastAsia="Calibri" w:cs="Calibri"/>
          <w:i/>
          <w:spacing w:val="-31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o</w:t>
      </w:r>
      <w:r w:rsidRPr="00635DD1">
        <w:rPr>
          <w:rFonts w:eastAsia="Calibri" w:cs="Calibri"/>
          <w:i/>
          <w:spacing w:val="-32"/>
          <w:sz w:val="18"/>
          <w:szCs w:val="18"/>
          <w:u w:val="single" w:color="000000"/>
        </w:rPr>
        <w:t xml:space="preserve"> </w:t>
      </w:r>
      <w:r w:rsidRPr="00635DD1">
        <w:rPr>
          <w:rFonts w:eastAsia="Calibri" w:cs="Calibri"/>
          <w:i/>
          <w:sz w:val="18"/>
          <w:szCs w:val="18"/>
          <w:u w:val="single" w:color="000000"/>
        </w:rPr>
        <w:t>r</w:t>
      </w:r>
      <w:r w:rsidRPr="00635DD1">
        <w:rPr>
          <w:rFonts w:eastAsia="Calibri" w:cs="Calibri"/>
          <w:i/>
          <w:sz w:val="18"/>
          <w:szCs w:val="18"/>
        </w:rPr>
        <w:tab/>
      </w:r>
      <w:r w:rsidRPr="00635DD1">
        <w:rPr>
          <w:rFonts w:eastAsia="Calibri" w:cs="Calibri"/>
          <w:spacing w:val="8"/>
          <w:sz w:val="18"/>
          <w:szCs w:val="18"/>
        </w:rPr>
        <w:t>11/2012</w:t>
      </w:r>
      <w:r w:rsidRPr="00635DD1">
        <w:rPr>
          <w:rFonts w:eastAsia="Calibri" w:cs="Calibri"/>
          <w:spacing w:val="16"/>
          <w:sz w:val="18"/>
          <w:szCs w:val="18"/>
        </w:rPr>
        <w:t xml:space="preserve"> </w:t>
      </w:r>
      <w:r w:rsidRPr="00635DD1">
        <w:rPr>
          <w:rFonts w:eastAsia="Calibri" w:cs="Calibri"/>
          <w:sz w:val="18"/>
          <w:szCs w:val="18"/>
        </w:rPr>
        <w:t>–</w:t>
      </w:r>
      <w:r w:rsidRPr="00635DD1">
        <w:rPr>
          <w:rFonts w:eastAsia="Calibri" w:cs="Calibri"/>
          <w:spacing w:val="16"/>
          <w:sz w:val="18"/>
          <w:szCs w:val="18"/>
        </w:rPr>
        <w:t xml:space="preserve"> </w:t>
      </w:r>
      <w:r w:rsidRPr="00635DD1">
        <w:rPr>
          <w:rFonts w:eastAsia="Calibri" w:cs="Calibri"/>
          <w:spacing w:val="8"/>
          <w:sz w:val="18"/>
          <w:szCs w:val="18"/>
        </w:rPr>
        <w:t>5/2013</w:t>
      </w:r>
      <w:r w:rsidRPr="00635DD1">
        <w:rPr>
          <w:rFonts w:eastAsia="Calibri" w:cs="Calibri"/>
          <w:spacing w:val="15"/>
          <w:sz w:val="18"/>
          <w:szCs w:val="18"/>
        </w:rPr>
        <w:t xml:space="preserve"> </w:t>
      </w:r>
      <w:r w:rsidRPr="00635DD1">
        <w:rPr>
          <w:rFonts w:eastAsia="Calibri" w:cs="Calibri"/>
          <w:spacing w:val="8"/>
          <w:sz w:val="18"/>
          <w:szCs w:val="18"/>
        </w:rPr>
        <w:t>(perm)</w:t>
      </w:r>
    </w:p>
    <w:p w14:paraId="4F8A3146" w14:textId="77777777" w:rsidR="004807C6" w:rsidRPr="00635DD1" w:rsidRDefault="00635DD1">
      <w:pPr>
        <w:pStyle w:val="BodyText"/>
        <w:numPr>
          <w:ilvl w:val="2"/>
          <w:numId w:val="1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  <w:spacing w:val="8"/>
        </w:rPr>
        <w:t>General</w:t>
      </w:r>
      <w:r w:rsidRPr="00635DD1">
        <w:rPr>
          <w:rFonts w:asciiTheme="minorHAnsi" w:hAnsiTheme="minorHAnsi"/>
          <w:spacing w:val="16"/>
        </w:rPr>
        <w:t xml:space="preserve"> </w:t>
      </w:r>
      <w:r w:rsidRPr="00635DD1">
        <w:rPr>
          <w:rFonts w:asciiTheme="minorHAnsi" w:hAnsiTheme="minorHAnsi"/>
          <w:spacing w:val="9"/>
        </w:rPr>
        <w:t>contractor</w:t>
      </w:r>
      <w:r w:rsidRPr="00635DD1">
        <w:rPr>
          <w:rFonts w:asciiTheme="minorHAnsi" w:hAnsiTheme="minorHAnsi"/>
          <w:spacing w:val="16"/>
        </w:rPr>
        <w:t xml:space="preserve"> </w:t>
      </w:r>
      <w:r w:rsidRPr="00635DD1">
        <w:rPr>
          <w:rFonts w:asciiTheme="minorHAnsi" w:hAnsiTheme="minorHAnsi"/>
          <w:spacing w:val="8"/>
        </w:rPr>
        <w:t>working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5"/>
        </w:rPr>
        <w:t>in</w:t>
      </w:r>
      <w:r w:rsidRPr="00635DD1">
        <w:rPr>
          <w:rFonts w:asciiTheme="minorHAnsi" w:hAnsiTheme="minorHAnsi"/>
          <w:spacing w:val="16"/>
        </w:rPr>
        <w:t xml:space="preserve"> </w:t>
      </w:r>
      <w:r w:rsidRPr="00635DD1">
        <w:rPr>
          <w:rFonts w:asciiTheme="minorHAnsi" w:hAnsiTheme="minorHAnsi"/>
          <w:spacing w:val="6"/>
        </w:rPr>
        <w:t>the</w:t>
      </w:r>
      <w:r w:rsidRPr="00635DD1">
        <w:rPr>
          <w:rFonts w:asciiTheme="minorHAnsi" w:hAnsiTheme="minorHAnsi"/>
          <w:spacing w:val="16"/>
        </w:rPr>
        <w:t xml:space="preserve"> </w:t>
      </w:r>
      <w:r w:rsidRPr="00635DD1">
        <w:rPr>
          <w:rFonts w:asciiTheme="minorHAnsi" w:hAnsiTheme="minorHAnsi"/>
          <w:spacing w:val="9"/>
        </w:rPr>
        <w:t>commercial,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9"/>
        </w:rPr>
        <w:t>industrial,</w:t>
      </w:r>
      <w:r w:rsidRPr="00635DD1">
        <w:rPr>
          <w:rFonts w:asciiTheme="minorHAnsi" w:hAnsiTheme="minorHAnsi"/>
          <w:spacing w:val="16"/>
        </w:rPr>
        <w:t xml:space="preserve"> </w:t>
      </w:r>
      <w:r w:rsidRPr="00635DD1">
        <w:rPr>
          <w:rFonts w:asciiTheme="minorHAnsi" w:hAnsiTheme="minorHAnsi"/>
          <w:spacing w:val="9"/>
        </w:rPr>
        <w:t>governmental,</w:t>
      </w:r>
      <w:r w:rsidRPr="00635DD1">
        <w:rPr>
          <w:rFonts w:asciiTheme="minorHAnsi" w:hAnsiTheme="minorHAnsi"/>
          <w:spacing w:val="16"/>
        </w:rPr>
        <w:t xml:space="preserve"> </w:t>
      </w:r>
      <w:r w:rsidRPr="00635DD1">
        <w:rPr>
          <w:rFonts w:asciiTheme="minorHAnsi" w:hAnsiTheme="minorHAnsi"/>
          <w:spacing w:val="9"/>
        </w:rPr>
        <w:t>residential,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</w:rPr>
        <w:t>&amp;</w:t>
      </w:r>
      <w:r w:rsidRPr="00635DD1">
        <w:rPr>
          <w:rFonts w:asciiTheme="minorHAnsi" w:hAnsiTheme="minorHAnsi"/>
          <w:spacing w:val="16"/>
        </w:rPr>
        <w:t xml:space="preserve"> </w:t>
      </w:r>
      <w:r w:rsidRPr="00635DD1">
        <w:rPr>
          <w:rFonts w:asciiTheme="minorHAnsi" w:hAnsiTheme="minorHAnsi"/>
          <w:spacing w:val="9"/>
        </w:rPr>
        <w:t>telecommunications</w:t>
      </w:r>
      <w:r w:rsidRPr="00635DD1">
        <w:rPr>
          <w:rFonts w:asciiTheme="minorHAnsi" w:hAnsiTheme="minorHAnsi"/>
          <w:spacing w:val="16"/>
        </w:rPr>
        <w:t xml:space="preserve"> </w:t>
      </w:r>
      <w:r w:rsidRPr="00635DD1">
        <w:rPr>
          <w:rFonts w:asciiTheme="minorHAnsi" w:hAnsiTheme="minorHAnsi"/>
          <w:spacing w:val="9"/>
        </w:rPr>
        <w:t>industries.</w:t>
      </w:r>
    </w:p>
    <w:p w14:paraId="03911F41" w14:textId="77777777" w:rsidR="004807C6" w:rsidRPr="00635DD1" w:rsidRDefault="00635DD1">
      <w:pPr>
        <w:pStyle w:val="BodyText"/>
        <w:numPr>
          <w:ilvl w:val="2"/>
          <w:numId w:val="1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  <w:spacing w:val="8"/>
        </w:rPr>
        <w:t>Execute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8"/>
        </w:rPr>
        <w:t>Building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</w:rPr>
        <w:t>&amp;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9"/>
        </w:rPr>
        <w:t>Electrical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8"/>
        </w:rPr>
        <w:t>Permit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9"/>
        </w:rPr>
        <w:t>Applications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6"/>
        </w:rPr>
        <w:t>and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Change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5"/>
        </w:rPr>
        <w:t>of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9"/>
        </w:rPr>
        <w:t>contractor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9"/>
        </w:rPr>
        <w:t>applications</w:t>
      </w:r>
    </w:p>
    <w:p w14:paraId="7168A566" w14:textId="77777777" w:rsidR="004807C6" w:rsidRPr="00635DD1" w:rsidRDefault="00635DD1">
      <w:pPr>
        <w:pStyle w:val="BodyText"/>
        <w:numPr>
          <w:ilvl w:val="2"/>
          <w:numId w:val="1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  <w:spacing w:val="8"/>
        </w:rPr>
        <w:t>Schedule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6"/>
        </w:rPr>
        <w:t>Bid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Walks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</w:rPr>
        <w:t>&amp;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Request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9"/>
        </w:rPr>
        <w:t>Sub-Contractor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6"/>
        </w:rPr>
        <w:t>Bid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6"/>
        </w:rPr>
        <w:t>Due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Dates</w:t>
      </w:r>
    </w:p>
    <w:p w14:paraId="569E4160" w14:textId="77777777" w:rsidR="004807C6" w:rsidRPr="00635DD1" w:rsidRDefault="00635DD1">
      <w:pPr>
        <w:pStyle w:val="BodyText"/>
        <w:numPr>
          <w:ilvl w:val="2"/>
          <w:numId w:val="1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  <w:spacing w:val="8"/>
        </w:rPr>
        <w:t>Create</w:t>
      </w:r>
      <w:r w:rsidRPr="00635DD1">
        <w:rPr>
          <w:rFonts w:asciiTheme="minorHAnsi" w:hAnsiTheme="minorHAnsi"/>
          <w:spacing w:val="16"/>
        </w:rPr>
        <w:t xml:space="preserve"> </w:t>
      </w:r>
      <w:r w:rsidRPr="00635DD1">
        <w:rPr>
          <w:rFonts w:asciiTheme="minorHAnsi" w:hAnsiTheme="minorHAnsi"/>
          <w:spacing w:val="8"/>
        </w:rPr>
        <w:t>On-Site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8"/>
        </w:rPr>
        <w:t>Permit</w:t>
      </w:r>
      <w:r w:rsidRPr="00635DD1">
        <w:rPr>
          <w:rFonts w:asciiTheme="minorHAnsi" w:hAnsiTheme="minorHAnsi"/>
          <w:spacing w:val="16"/>
        </w:rPr>
        <w:t xml:space="preserve"> </w:t>
      </w:r>
      <w:r w:rsidRPr="00635DD1">
        <w:rPr>
          <w:rFonts w:asciiTheme="minorHAnsi" w:hAnsiTheme="minorHAnsi"/>
          <w:spacing w:val="8"/>
        </w:rPr>
        <w:t>Packages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6"/>
        </w:rPr>
        <w:t>for</w:t>
      </w:r>
      <w:r w:rsidRPr="00635DD1">
        <w:rPr>
          <w:rFonts w:asciiTheme="minorHAnsi" w:hAnsiTheme="minorHAnsi"/>
          <w:spacing w:val="16"/>
        </w:rPr>
        <w:t xml:space="preserve"> </w:t>
      </w:r>
      <w:r w:rsidRPr="00635DD1">
        <w:rPr>
          <w:rFonts w:asciiTheme="minorHAnsi" w:hAnsiTheme="minorHAnsi"/>
          <w:spacing w:val="9"/>
        </w:rPr>
        <w:t>construction</w:t>
      </w:r>
    </w:p>
    <w:p w14:paraId="103EDB84" w14:textId="77777777" w:rsidR="004807C6" w:rsidRPr="00635DD1" w:rsidRDefault="00635DD1">
      <w:pPr>
        <w:pStyle w:val="BodyText"/>
        <w:numPr>
          <w:ilvl w:val="2"/>
          <w:numId w:val="1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  <w:spacing w:val="8"/>
        </w:rPr>
        <w:t>Draft</w:t>
      </w:r>
      <w:r w:rsidRPr="00635DD1">
        <w:rPr>
          <w:rFonts w:asciiTheme="minorHAnsi" w:hAnsiTheme="minorHAnsi"/>
          <w:spacing w:val="16"/>
        </w:rPr>
        <w:t xml:space="preserve"> </w:t>
      </w:r>
      <w:r w:rsidRPr="00635DD1">
        <w:rPr>
          <w:rFonts w:asciiTheme="minorHAnsi" w:hAnsiTheme="minorHAnsi"/>
          <w:spacing w:val="9"/>
        </w:rPr>
        <w:t>Preliminary</w:t>
      </w:r>
      <w:r w:rsidRPr="00635DD1">
        <w:rPr>
          <w:rFonts w:asciiTheme="minorHAnsi" w:hAnsiTheme="minorHAnsi"/>
          <w:spacing w:val="16"/>
        </w:rPr>
        <w:t xml:space="preserve"> </w:t>
      </w:r>
      <w:r w:rsidRPr="00635DD1">
        <w:rPr>
          <w:rFonts w:asciiTheme="minorHAnsi" w:hAnsiTheme="minorHAnsi"/>
          <w:spacing w:val="9"/>
        </w:rPr>
        <w:t>Construction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8"/>
        </w:rPr>
        <w:t>Proposals</w:t>
      </w:r>
    </w:p>
    <w:p w14:paraId="5678100C" w14:textId="77777777" w:rsidR="004807C6" w:rsidRPr="00635DD1" w:rsidRDefault="00635DD1">
      <w:pPr>
        <w:pStyle w:val="BodyText"/>
        <w:numPr>
          <w:ilvl w:val="2"/>
          <w:numId w:val="1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  <w:spacing w:val="8"/>
        </w:rPr>
        <w:t>Reconcile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8"/>
        </w:rPr>
        <w:t>Projects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6"/>
        </w:rPr>
        <w:t>for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6"/>
        </w:rPr>
        <w:t>Bid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</w:rPr>
        <w:t>&amp;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8"/>
        </w:rPr>
        <w:t>Purchase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Order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8"/>
        </w:rPr>
        <w:t>Variances</w:t>
      </w:r>
    </w:p>
    <w:p w14:paraId="570C85EF" w14:textId="77777777" w:rsidR="004807C6" w:rsidRPr="00635DD1" w:rsidRDefault="00635DD1">
      <w:pPr>
        <w:pStyle w:val="BodyText"/>
        <w:numPr>
          <w:ilvl w:val="2"/>
          <w:numId w:val="1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  <w:spacing w:val="8"/>
        </w:rPr>
        <w:t>Schedule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8"/>
        </w:rPr>
        <w:t>Building,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9"/>
        </w:rPr>
        <w:t>Electrical,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</w:rPr>
        <w:t>&amp;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9"/>
        </w:rPr>
        <w:t>Structural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8"/>
        </w:rPr>
        <w:t>Engineer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9"/>
        </w:rPr>
        <w:t>Inspections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7"/>
        </w:rPr>
        <w:t>with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various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9"/>
        </w:rPr>
        <w:t>jurisdictions</w:t>
      </w:r>
    </w:p>
    <w:p w14:paraId="167AF90B" w14:textId="77777777" w:rsidR="004807C6" w:rsidRPr="00635DD1" w:rsidRDefault="00635DD1">
      <w:pPr>
        <w:pStyle w:val="BodyText"/>
        <w:numPr>
          <w:ilvl w:val="2"/>
          <w:numId w:val="1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  <w:spacing w:val="8"/>
        </w:rPr>
        <w:t>Create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7"/>
        </w:rPr>
        <w:t>AT&amp;T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Close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6"/>
        </w:rPr>
        <w:t>Out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Packages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6"/>
        </w:rPr>
        <w:t>for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Nsoro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Mastec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</w:rPr>
        <w:t>&amp;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Crown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Castle</w:t>
      </w:r>
    </w:p>
    <w:p w14:paraId="4CDFFED3" w14:textId="4F94990D" w:rsidR="00335966" w:rsidRPr="00651D90" w:rsidRDefault="00635DD1" w:rsidP="00651D90">
      <w:pPr>
        <w:pStyle w:val="BodyText"/>
        <w:numPr>
          <w:ilvl w:val="2"/>
          <w:numId w:val="1"/>
        </w:numPr>
        <w:tabs>
          <w:tab w:val="left" w:pos="820"/>
        </w:tabs>
        <w:spacing w:before="12"/>
        <w:rPr>
          <w:b/>
          <w:spacing w:val="8"/>
        </w:rPr>
      </w:pPr>
      <w:r w:rsidRPr="00651D90">
        <w:rPr>
          <w:rFonts w:asciiTheme="minorHAnsi" w:hAnsiTheme="minorHAnsi"/>
          <w:spacing w:val="8"/>
        </w:rPr>
        <w:t>Track</w:t>
      </w:r>
      <w:r w:rsidRPr="00651D90">
        <w:rPr>
          <w:rFonts w:asciiTheme="minorHAnsi" w:hAnsiTheme="minorHAnsi"/>
          <w:spacing w:val="17"/>
        </w:rPr>
        <w:t xml:space="preserve"> </w:t>
      </w:r>
      <w:r w:rsidRPr="00651D90">
        <w:rPr>
          <w:rFonts w:asciiTheme="minorHAnsi" w:hAnsiTheme="minorHAnsi"/>
          <w:spacing w:val="8"/>
        </w:rPr>
        <w:t>Project</w:t>
      </w:r>
      <w:r w:rsidRPr="00651D90">
        <w:rPr>
          <w:rFonts w:asciiTheme="minorHAnsi" w:hAnsiTheme="minorHAnsi"/>
          <w:spacing w:val="18"/>
        </w:rPr>
        <w:t xml:space="preserve"> </w:t>
      </w:r>
      <w:r w:rsidRPr="00651D90">
        <w:rPr>
          <w:rFonts w:asciiTheme="minorHAnsi" w:hAnsiTheme="minorHAnsi"/>
          <w:spacing w:val="9"/>
        </w:rPr>
        <w:t>Construction</w:t>
      </w:r>
      <w:r w:rsidRPr="00651D90">
        <w:rPr>
          <w:rFonts w:asciiTheme="minorHAnsi" w:hAnsiTheme="minorHAnsi"/>
          <w:spacing w:val="17"/>
        </w:rPr>
        <w:t xml:space="preserve"> </w:t>
      </w:r>
      <w:r w:rsidRPr="00651D90">
        <w:rPr>
          <w:rFonts w:asciiTheme="minorHAnsi" w:hAnsiTheme="minorHAnsi"/>
          <w:spacing w:val="5"/>
        </w:rPr>
        <w:t>in</w:t>
      </w:r>
      <w:r w:rsidRPr="00651D90">
        <w:rPr>
          <w:rFonts w:asciiTheme="minorHAnsi" w:hAnsiTheme="minorHAnsi"/>
          <w:spacing w:val="18"/>
        </w:rPr>
        <w:t xml:space="preserve"> </w:t>
      </w:r>
      <w:r w:rsidRPr="00651D90">
        <w:rPr>
          <w:rFonts w:asciiTheme="minorHAnsi" w:hAnsiTheme="minorHAnsi"/>
          <w:spacing w:val="8"/>
        </w:rPr>
        <w:t>Microsoft</w:t>
      </w:r>
      <w:r w:rsidRPr="00651D90">
        <w:rPr>
          <w:rFonts w:asciiTheme="minorHAnsi" w:hAnsiTheme="minorHAnsi"/>
          <w:spacing w:val="17"/>
        </w:rPr>
        <w:t xml:space="preserve"> </w:t>
      </w:r>
      <w:r w:rsidRPr="00651D90">
        <w:rPr>
          <w:rFonts w:asciiTheme="minorHAnsi" w:hAnsiTheme="minorHAnsi"/>
          <w:spacing w:val="8"/>
        </w:rPr>
        <w:t>Excel</w:t>
      </w:r>
      <w:r w:rsidRPr="00651D90">
        <w:rPr>
          <w:rFonts w:asciiTheme="minorHAnsi" w:hAnsiTheme="minorHAnsi"/>
          <w:spacing w:val="18"/>
        </w:rPr>
        <w:t xml:space="preserve"> </w:t>
      </w:r>
      <w:r w:rsidRPr="00651D90">
        <w:rPr>
          <w:rFonts w:asciiTheme="minorHAnsi" w:hAnsiTheme="minorHAnsi"/>
          <w:spacing w:val="8"/>
        </w:rPr>
        <w:t>tracker</w:t>
      </w:r>
      <w:r w:rsidRPr="00651D90">
        <w:rPr>
          <w:rFonts w:asciiTheme="minorHAnsi" w:hAnsiTheme="minorHAnsi"/>
          <w:spacing w:val="18"/>
        </w:rPr>
        <w:t xml:space="preserve"> </w:t>
      </w:r>
      <w:r w:rsidRPr="00651D90">
        <w:rPr>
          <w:rFonts w:asciiTheme="minorHAnsi" w:hAnsiTheme="minorHAnsi"/>
          <w:spacing w:val="7"/>
        </w:rPr>
        <w:t>from</w:t>
      </w:r>
      <w:r w:rsidRPr="00651D90">
        <w:rPr>
          <w:rFonts w:asciiTheme="minorHAnsi" w:hAnsiTheme="minorHAnsi"/>
          <w:spacing w:val="17"/>
        </w:rPr>
        <w:t xml:space="preserve"> </w:t>
      </w:r>
      <w:r w:rsidRPr="00651D90">
        <w:rPr>
          <w:rFonts w:asciiTheme="minorHAnsi" w:hAnsiTheme="minorHAnsi"/>
          <w:spacing w:val="8"/>
        </w:rPr>
        <w:t>start</w:t>
      </w:r>
      <w:r w:rsidRPr="00651D90">
        <w:rPr>
          <w:rFonts w:asciiTheme="minorHAnsi" w:hAnsiTheme="minorHAnsi"/>
          <w:spacing w:val="18"/>
        </w:rPr>
        <w:t xml:space="preserve"> </w:t>
      </w:r>
      <w:r w:rsidRPr="00651D90">
        <w:rPr>
          <w:rFonts w:asciiTheme="minorHAnsi" w:hAnsiTheme="minorHAnsi"/>
          <w:spacing w:val="5"/>
        </w:rPr>
        <w:t>to</w:t>
      </w:r>
      <w:r w:rsidRPr="00651D90">
        <w:rPr>
          <w:rFonts w:asciiTheme="minorHAnsi" w:hAnsiTheme="minorHAnsi"/>
          <w:spacing w:val="17"/>
        </w:rPr>
        <w:t xml:space="preserve"> </w:t>
      </w:r>
      <w:r w:rsidRPr="00651D90">
        <w:rPr>
          <w:rFonts w:asciiTheme="minorHAnsi" w:hAnsiTheme="minorHAnsi"/>
          <w:spacing w:val="9"/>
        </w:rPr>
        <w:t>completion</w:t>
      </w:r>
      <w:r w:rsidRPr="00651D90">
        <w:rPr>
          <w:rFonts w:asciiTheme="minorHAnsi" w:hAnsiTheme="minorHAnsi"/>
          <w:spacing w:val="18"/>
        </w:rPr>
        <w:t xml:space="preserve"> </w:t>
      </w:r>
      <w:r w:rsidRPr="00651D90">
        <w:rPr>
          <w:rFonts w:asciiTheme="minorHAnsi" w:hAnsiTheme="minorHAnsi"/>
          <w:spacing w:val="6"/>
        </w:rPr>
        <w:t>for</w:t>
      </w:r>
      <w:r w:rsidRPr="00651D90">
        <w:rPr>
          <w:rFonts w:asciiTheme="minorHAnsi" w:hAnsiTheme="minorHAnsi"/>
          <w:spacing w:val="18"/>
        </w:rPr>
        <w:t xml:space="preserve"> </w:t>
      </w:r>
      <w:r w:rsidRPr="00651D90">
        <w:rPr>
          <w:rFonts w:asciiTheme="minorHAnsi" w:hAnsiTheme="minorHAnsi"/>
          <w:spacing w:val="8"/>
        </w:rPr>
        <w:t>various</w:t>
      </w:r>
      <w:r w:rsidRPr="00651D90">
        <w:rPr>
          <w:rFonts w:asciiTheme="minorHAnsi" w:hAnsiTheme="minorHAnsi"/>
          <w:spacing w:val="17"/>
        </w:rPr>
        <w:t xml:space="preserve"> </w:t>
      </w:r>
      <w:r w:rsidRPr="00651D90">
        <w:rPr>
          <w:rFonts w:asciiTheme="minorHAnsi" w:hAnsiTheme="minorHAnsi"/>
          <w:spacing w:val="9"/>
        </w:rPr>
        <w:t>initiatives</w:t>
      </w:r>
    </w:p>
    <w:p w14:paraId="12C054AD" w14:textId="77777777" w:rsidR="00651D90" w:rsidRPr="00651D90" w:rsidRDefault="00651D90" w:rsidP="00651D90">
      <w:pPr>
        <w:pStyle w:val="BodyText"/>
        <w:tabs>
          <w:tab w:val="left" w:pos="820"/>
        </w:tabs>
        <w:spacing w:before="12"/>
        <w:ind w:firstLine="0"/>
        <w:rPr>
          <w:b/>
          <w:spacing w:val="8"/>
        </w:rPr>
      </w:pPr>
    </w:p>
    <w:p w14:paraId="483FB892" w14:textId="77777777" w:rsidR="004807C6" w:rsidRPr="00635DD1" w:rsidRDefault="00635DD1">
      <w:pPr>
        <w:tabs>
          <w:tab w:val="left" w:pos="8019"/>
        </w:tabs>
        <w:ind w:left="100"/>
        <w:rPr>
          <w:rFonts w:eastAsia="Calibri" w:cs="Calibri"/>
          <w:sz w:val="18"/>
          <w:szCs w:val="18"/>
        </w:rPr>
      </w:pPr>
      <w:r w:rsidRPr="00635DD1">
        <w:rPr>
          <w:b/>
          <w:spacing w:val="8"/>
          <w:sz w:val="18"/>
        </w:rPr>
        <w:t>Nsoro</w:t>
      </w:r>
      <w:r w:rsidRPr="00635DD1">
        <w:rPr>
          <w:b/>
          <w:spacing w:val="15"/>
          <w:sz w:val="18"/>
        </w:rPr>
        <w:t xml:space="preserve"> </w:t>
      </w:r>
      <w:r w:rsidRPr="00635DD1">
        <w:rPr>
          <w:b/>
          <w:spacing w:val="8"/>
          <w:sz w:val="18"/>
        </w:rPr>
        <w:t>Mastec,</w:t>
      </w:r>
      <w:r w:rsidRPr="00635DD1">
        <w:rPr>
          <w:b/>
          <w:spacing w:val="16"/>
          <w:sz w:val="18"/>
        </w:rPr>
        <w:t xml:space="preserve"> </w:t>
      </w:r>
      <w:r w:rsidRPr="00635DD1">
        <w:rPr>
          <w:b/>
          <w:spacing w:val="6"/>
          <w:sz w:val="18"/>
        </w:rPr>
        <w:t>LLC</w:t>
      </w:r>
      <w:r w:rsidRPr="00635DD1">
        <w:rPr>
          <w:b/>
          <w:spacing w:val="6"/>
          <w:sz w:val="18"/>
        </w:rPr>
        <w:tab/>
      </w:r>
      <w:r w:rsidRPr="00635DD1">
        <w:rPr>
          <w:i/>
          <w:spacing w:val="7"/>
          <w:sz w:val="18"/>
        </w:rPr>
        <w:t>Boca</w:t>
      </w:r>
      <w:r w:rsidRPr="00635DD1">
        <w:rPr>
          <w:i/>
          <w:spacing w:val="19"/>
          <w:sz w:val="18"/>
        </w:rPr>
        <w:t xml:space="preserve"> </w:t>
      </w:r>
      <w:r w:rsidRPr="00635DD1">
        <w:rPr>
          <w:i/>
          <w:spacing w:val="8"/>
          <w:sz w:val="18"/>
        </w:rPr>
        <w:t>Raton,</w:t>
      </w:r>
      <w:r w:rsidRPr="00635DD1">
        <w:rPr>
          <w:i/>
          <w:spacing w:val="18"/>
          <w:sz w:val="18"/>
        </w:rPr>
        <w:t xml:space="preserve"> </w:t>
      </w:r>
      <w:r w:rsidRPr="00635DD1">
        <w:rPr>
          <w:i/>
          <w:spacing w:val="5"/>
          <w:sz w:val="18"/>
        </w:rPr>
        <w:t>FL</w:t>
      </w:r>
    </w:p>
    <w:p w14:paraId="4F98A3A9" w14:textId="77777777" w:rsidR="004807C6" w:rsidRPr="00635DD1" w:rsidRDefault="00635DD1">
      <w:pPr>
        <w:tabs>
          <w:tab w:val="left" w:pos="8019"/>
        </w:tabs>
        <w:ind w:left="100"/>
        <w:rPr>
          <w:rFonts w:eastAsia="Calibri" w:cs="Calibri"/>
          <w:sz w:val="18"/>
          <w:szCs w:val="18"/>
        </w:rPr>
      </w:pPr>
      <w:r w:rsidRPr="00635DD1">
        <w:rPr>
          <w:i/>
          <w:sz w:val="18"/>
          <w:u w:val="single" w:color="000000"/>
        </w:rPr>
        <w:t>P</w:t>
      </w:r>
      <w:r w:rsidRPr="00635DD1">
        <w:rPr>
          <w:i/>
          <w:spacing w:val="-32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r</w:t>
      </w:r>
      <w:r w:rsidRPr="00635DD1">
        <w:rPr>
          <w:i/>
          <w:spacing w:val="-31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o</w:t>
      </w:r>
      <w:r w:rsidRPr="00635DD1">
        <w:rPr>
          <w:i/>
          <w:spacing w:val="-31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j</w:t>
      </w:r>
      <w:r w:rsidRPr="00635DD1">
        <w:rPr>
          <w:i/>
          <w:spacing w:val="-31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e</w:t>
      </w:r>
      <w:r w:rsidRPr="00635DD1">
        <w:rPr>
          <w:i/>
          <w:spacing w:val="-32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c</w:t>
      </w:r>
      <w:r w:rsidRPr="00635DD1">
        <w:rPr>
          <w:i/>
          <w:spacing w:val="-31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t</w:t>
      </w:r>
      <w:r w:rsidRPr="00635DD1">
        <w:rPr>
          <w:i/>
          <w:spacing w:val="19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C</w:t>
      </w:r>
      <w:r w:rsidRPr="00635DD1">
        <w:rPr>
          <w:i/>
          <w:spacing w:val="-32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o</w:t>
      </w:r>
      <w:r w:rsidRPr="00635DD1">
        <w:rPr>
          <w:i/>
          <w:spacing w:val="-31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o</w:t>
      </w:r>
      <w:r w:rsidRPr="00635DD1">
        <w:rPr>
          <w:i/>
          <w:spacing w:val="-31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r</w:t>
      </w:r>
      <w:r w:rsidRPr="00635DD1">
        <w:rPr>
          <w:i/>
          <w:spacing w:val="-31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d</w:t>
      </w:r>
      <w:r w:rsidRPr="00635DD1">
        <w:rPr>
          <w:i/>
          <w:spacing w:val="-32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i</w:t>
      </w:r>
      <w:r w:rsidRPr="00635DD1">
        <w:rPr>
          <w:i/>
          <w:spacing w:val="-31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n</w:t>
      </w:r>
      <w:r w:rsidRPr="00635DD1">
        <w:rPr>
          <w:i/>
          <w:spacing w:val="-31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a</w:t>
      </w:r>
      <w:r w:rsidRPr="00635DD1">
        <w:rPr>
          <w:i/>
          <w:spacing w:val="-31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t</w:t>
      </w:r>
      <w:r w:rsidRPr="00635DD1">
        <w:rPr>
          <w:i/>
          <w:spacing w:val="-31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o</w:t>
      </w:r>
      <w:r w:rsidRPr="00635DD1">
        <w:rPr>
          <w:i/>
          <w:spacing w:val="-32"/>
          <w:sz w:val="18"/>
          <w:u w:val="single" w:color="000000"/>
        </w:rPr>
        <w:t xml:space="preserve"> </w:t>
      </w:r>
      <w:r w:rsidRPr="00635DD1">
        <w:rPr>
          <w:i/>
          <w:sz w:val="18"/>
          <w:u w:val="single" w:color="000000"/>
        </w:rPr>
        <w:t>r</w:t>
      </w:r>
      <w:r w:rsidRPr="00635DD1">
        <w:rPr>
          <w:i/>
          <w:sz w:val="18"/>
        </w:rPr>
        <w:tab/>
      </w:r>
      <w:r w:rsidRPr="00635DD1">
        <w:rPr>
          <w:spacing w:val="8"/>
          <w:sz w:val="18"/>
        </w:rPr>
        <w:t>5/2011</w:t>
      </w:r>
      <w:r w:rsidR="00202545" w:rsidRPr="00635DD1">
        <w:rPr>
          <w:spacing w:val="8"/>
          <w:sz w:val="18"/>
        </w:rPr>
        <w:t xml:space="preserve"> </w:t>
      </w:r>
      <w:r w:rsidR="00202545" w:rsidRPr="00635DD1">
        <w:rPr>
          <w:rFonts w:eastAsia="Calibri" w:cs="Calibri"/>
          <w:sz w:val="18"/>
          <w:szCs w:val="18"/>
        </w:rPr>
        <w:t>–</w:t>
      </w:r>
      <w:r w:rsidRPr="00635DD1">
        <w:rPr>
          <w:spacing w:val="16"/>
          <w:sz w:val="18"/>
        </w:rPr>
        <w:t xml:space="preserve"> </w:t>
      </w:r>
      <w:r w:rsidRPr="00635DD1">
        <w:rPr>
          <w:spacing w:val="8"/>
          <w:sz w:val="18"/>
        </w:rPr>
        <w:t>11/2012</w:t>
      </w:r>
      <w:r w:rsidRPr="00635DD1">
        <w:rPr>
          <w:spacing w:val="16"/>
          <w:sz w:val="18"/>
        </w:rPr>
        <w:t xml:space="preserve"> </w:t>
      </w:r>
      <w:r w:rsidRPr="00635DD1">
        <w:rPr>
          <w:spacing w:val="8"/>
          <w:sz w:val="18"/>
        </w:rPr>
        <w:t>(temp</w:t>
      </w:r>
      <w:r w:rsidRPr="00635DD1">
        <w:rPr>
          <w:spacing w:val="16"/>
          <w:sz w:val="18"/>
        </w:rPr>
        <w:t xml:space="preserve"> </w:t>
      </w:r>
      <w:r w:rsidRPr="00635DD1">
        <w:rPr>
          <w:spacing w:val="5"/>
          <w:sz w:val="18"/>
        </w:rPr>
        <w:t>to</w:t>
      </w:r>
      <w:r w:rsidRPr="00635DD1">
        <w:rPr>
          <w:spacing w:val="16"/>
          <w:sz w:val="18"/>
        </w:rPr>
        <w:t xml:space="preserve"> </w:t>
      </w:r>
      <w:r w:rsidRPr="00635DD1">
        <w:rPr>
          <w:spacing w:val="8"/>
          <w:sz w:val="18"/>
        </w:rPr>
        <w:t>perm)</w:t>
      </w:r>
    </w:p>
    <w:p w14:paraId="2DCB7671" w14:textId="77777777" w:rsidR="004807C6" w:rsidRPr="00635DD1" w:rsidRDefault="00635DD1">
      <w:pPr>
        <w:pStyle w:val="BodyText"/>
        <w:numPr>
          <w:ilvl w:val="2"/>
          <w:numId w:val="1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  <w:spacing w:val="7"/>
        </w:rPr>
        <w:t>Turf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9"/>
        </w:rPr>
        <w:t>Vendor/Turn-Key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8"/>
        </w:rPr>
        <w:t>Project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6"/>
        </w:rPr>
        <w:t>for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7"/>
        </w:rPr>
        <w:t>AT&amp;T</w:t>
      </w:r>
    </w:p>
    <w:p w14:paraId="718BA40A" w14:textId="77777777" w:rsidR="004807C6" w:rsidRPr="00635DD1" w:rsidRDefault="00635DD1">
      <w:pPr>
        <w:pStyle w:val="BodyText"/>
        <w:numPr>
          <w:ilvl w:val="2"/>
          <w:numId w:val="1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  <w:spacing w:val="8"/>
        </w:rPr>
        <w:t>Obtain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8"/>
        </w:rPr>
        <w:t>close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6"/>
        </w:rPr>
        <w:t>out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9"/>
        </w:rPr>
        <w:t>documentation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5"/>
        </w:rPr>
        <w:t>at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project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9"/>
        </w:rPr>
        <w:t>completion</w:t>
      </w:r>
      <w:r w:rsidR="00102387">
        <w:rPr>
          <w:rFonts w:asciiTheme="minorHAnsi" w:hAnsiTheme="minorHAnsi"/>
          <w:spacing w:val="9"/>
        </w:rPr>
        <w:t xml:space="preserve"> and upload into database</w:t>
      </w:r>
    </w:p>
    <w:p w14:paraId="15210F6B" w14:textId="77777777" w:rsidR="004807C6" w:rsidRPr="00635DD1" w:rsidRDefault="00635DD1">
      <w:pPr>
        <w:pStyle w:val="BodyText"/>
        <w:numPr>
          <w:ilvl w:val="2"/>
          <w:numId w:val="1"/>
        </w:numPr>
        <w:tabs>
          <w:tab w:val="left" w:pos="820"/>
        </w:tabs>
        <w:ind w:right="297"/>
        <w:rPr>
          <w:rFonts w:asciiTheme="minorHAnsi" w:hAnsiTheme="minorHAnsi"/>
        </w:rPr>
      </w:pPr>
      <w:r w:rsidRPr="00635DD1">
        <w:rPr>
          <w:rFonts w:asciiTheme="minorHAnsi" w:hAnsiTheme="minorHAnsi"/>
          <w:spacing w:val="8"/>
        </w:rPr>
        <w:t>Created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6"/>
        </w:rPr>
        <w:t>the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market's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8"/>
        </w:rPr>
        <w:t>credit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7"/>
        </w:rPr>
        <w:t>memo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6"/>
        </w:rPr>
        <w:t>for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8"/>
        </w:rPr>
        <w:t>template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</w:rPr>
        <w:t>&amp;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process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6"/>
        </w:rPr>
        <w:t>for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9"/>
        </w:rPr>
        <w:t>determining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7"/>
        </w:rPr>
        <w:t>what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8"/>
        </w:rPr>
        <w:t>material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and/or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service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</w:rPr>
        <w:t>a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5"/>
        </w:rPr>
        <w:t>GC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6"/>
        </w:rPr>
        <w:t>had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7"/>
        </w:rPr>
        <w:t>been</w:t>
      </w:r>
      <w:r w:rsidRPr="00635DD1">
        <w:rPr>
          <w:rFonts w:asciiTheme="minorHAnsi" w:hAnsiTheme="minorHAnsi"/>
          <w:spacing w:val="98"/>
        </w:rPr>
        <w:t xml:space="preserve"> </w:t>
      </w:r>
      <w:r w:rsidRPr="00635DD1">
        <w:rPr>
          <w:rFonts w:asciiTheme="minorHAnsi" w:hAnsiTheme="minorHAnsi"/>
          <w:spacing w:val="7"/>
        </w:rPr>
        <w:t>paid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6"/>
        </w:rPr>
        <w:t>for</w:t>
      </w:r>
      <w:r w:rsidRPr="00635DD1">
        <w:rPr>
          <w:rFonts w:asciiTheme="minorHAnsi" w:hAnsiTheme="minorHAnsi"/>
          <w:spacing w:val="19"/>
        </w:rPr>
        <w:t xml:space="preserve"> </w:t>
      </w:r>
      <w:r w:rsidRPr="00635DD1">
        <w:rPr>
          <w:rFonts w:asciiTheme="minorHAnsi" w:hAnsiTheme="minorHAnsi"/>
          <w:spacing w:val="6"/>
        </w:rPr>
        <w:t>and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6"/>
        </w:rPr>
        <w:t>was</w:t>
      </w:r>
      <w:r w:rsidRPr="00635DD1">
        <w:rPr>
          <w:rFonts w:asciiTheme="minorHAnsi" w:hAnsiTheme="minorHAnsi"/>
          <w:spacing w:val="19"/>
        </w:rPr>
        <w:t xml:space="preserve"> </w:t>
      </w:r>
      <w:r w:rsidRPr="00635DD1">
        <w:rPr>
          <w:rFonts w:asciiTheme="minorHAnsi" w:hAnsiTheme="minorHAnsi"/>
          <w:spacing w:val="6"/>
        </w:rPr>
        <w:t>not</w:t>
      </w:r>
      <w:r w:rsidRPr="00635DD1">
        <w:rPr>
          <w:rFonts w:asciiTheme="minorHAnsi" w:hAnsiTheme="minorHAnsi"/>
          <w:spacing w:val="19"/>
        </w:rPr>
        <w:t xml:space="preserve"> </w:t>
      </w:r>
      <w:r w:rsidRPr="00635DD1">
        <w:rPr>
          <w:rFonts w:asciiTheme="minorHAnsi" w:hAnsiTheme="minorHAnsi"/>
          <w:spacing w:val="5"/>
        </w:rPr>
        <w:t>on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6"/>
        </w:rPr>
        <w:t>the</w:t>
      </w:r>
      <w:r w:rsidRPr="00635DD1">
        <w:rPr>
          <w:rFonts w:asciiTheme="minorHAnsi" w:hAnsiTheme="minorHAnsi"/>
          <w:spacing w:val="19"/>
        </w:rPr>
        <w:t xml:space="preserve"> </w:t>
      </w:r>
      <w:r w:rsidRPr="00635DD1">
        <w:rPr>
          <w:rFonts w:asciiTheme="minorHAnsi" w:hAnsiTheme="minorHAnsi"/>
          <w:spacing w:val="8"/>
        </w:rPr>
        <w:t>Order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5"/>
        </w:rPr>
        <w:t>of</w:t>
      </w:r>
      <w:r w:rsidRPr="00635DD1">
        <w:rPr>
          <w:rFonts w:asciiTheme="minorHAnsi" w:hAnsiTheme="minorHAnsi"/>
          <w:spacing w:val="19"/>
        </w:rPr>
        <w:t xml:space="preserve"> </w:t>
      </w:r>
      <w:r w:rsidRPr="00635DD1">
        <w:rPr>
          <w:rFonts w:asciiTheme="minorHAnsi" w:hAnsiTheme="minorHAnsi"/>
          <w:spacing w:val="9"/>
        </w:rPr>
        <w:t>Magnitude,</w:t>
      </w:r>
      <w:r w:rsidRPr="00635DD1">
        <w:rPr>
          <w:rFonts w:asciiTheme="minorHAnsi" w:hAnsiTheme="minorHAnsi"/>
          <w:spacing w:val="19"/>
        </w:rPr>
        <w:t xml:space="preserve"> </w:t>
      </w:r>
      <w:r w:rsidRPr="00635DD1">
        <w:rPr>
          <w:rFonts w:asciiTheme="minorHAnsi" w:hAnsiTheme="minorHAnsi"/>
          <w:spacing w:val="5"/>
        </w:rPr>
        <w:t>or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5"/>
        </w:rPr>
        <w:t>if</w:t>
      </w:r>
      <w:r w:rsidRPr="00635DD1">
        <w:rPr>
          <w:rFonts w:asciiTheme="minorHAnsi" w:hAnsiTheme="minorHAnsi"/>
          <w:spacing w:val="19"/>
        </w:rPr>
        <w:t xml:space="preserve"> </w:t>
      </w:r>
      <w:r w:rsidRPr="00635DD1">
        <w:rPr>
          <w:rFonts w:asciiTheme="minorHAnsi" w:hAnsiTheme="minorHAnsi"/>
          <w:spacing w:val="6"/>
        </w:rPr>
        <w:t>the</w:t>
      </w:r>
      <w:r w:rsidRPr="00635DD1">
        <w:rPr>
          <w:rFonts w:asciiTheme="minorHAnsi" w:hAnsiTheme="minorHAnsi"/>
          <w:spacing w:val="19"/>
        </w:rPr>
        <w:t xml:space="preserve"> </w:t>
      </w:r>
      <w:r w:rsidRPr="00635DD1">
        <w:rPr>
          <w:rFonts w:asciiTheme="minorHAnsi" w:hAnsiTheme="minorHAnsi"/>
          <w:spacing w:val="9"/>
        </w:rPr>
        <w:t>material/service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6"/>
        </w:rPr>
        <w:t>had</w:t>
      </w:r>
      <w:r w:rsidRPr="00635DD1">
        <w:rPr>
          <w:rFonts w:asciiTheme="minorHAnsi" w:hAnsiTheme="minorHAnsi"/>
          <w:spacing w:val="19"/>
        </w:rPr>
        <w:t xml:space="preserve"> </w:t>
      </w:r>
      <w:r w:rsidRPr="00635DD1">
        <w:rPr>
          <w:rFonts w:asciiTheme="minorHAnsi" w:hAnsiTheme="minorHAnsi"/>
          <w:spacing w:val="6"/>
        </w:rPr>
        <w:t>not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7"/>
        </w:rPr>
        <w:t>been</w:t>
      </w:r>
      <w:r w:rsidRPr="00635DD1">
        <w:rPr>
          <w:rFonts w:asciiTheme="minorHAnsi" w:hAnsiTheme="minorHAnsi"/>
          <w:spacing w:val="19"/>
        </w:rPr>
        <w:t xml:space="preserve"> </w:t>
      </w:r>
      <w:r w:rsidRPr="00635DD1">
        <w:rPr>
          <w:rFonts w:asciiTheme="minorHAnsi" w:hAnsiTheme="minorHAnsi"/>
          <w:spacing w:val="8"/>
        </w:rPr>
        <w:t>used.</w:t>
      </w:r>
    </w:p>
    <w:p w14:paraId="3059320C" w14:textId="77777777" w:rsidR="004807C6" w:rsidRPr="00635DD1" w:rsidRDefault="00635DD1">
      <w:pPr>
        <w:pStyle w:val="BodyText"/>
        <w:numPr>
          <w:ilvl w:val="2"/>
          <w:numId w:val="1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  <w:spacing w:val="8"/>
        </w:rPr>
        <w:t>Trained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8"/>
        </w:rPr>
        <w:t>other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9"/>
        </w:rPr>
        <w:t>coordinators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5"/>
        </w:rPr>
        <w:t>on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6"/>
        </w:rPr>
        <w:t>the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credit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7"/>
        </w:rPr>
        <w:t>memo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process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</w:rPr>
        <w:t>&amp;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9"/>
        </w:rPr>
        <w:t>procedure.</w:t>
      </w:r>
    </w:p>
    <w:p w14:paraId="68E1B659" w14:textId="77777777" w:rsidR="004807C6" w:rsidRPr="00635DD1" w:rsidRDefault="00635DD1">
      <w:pPr>
        <w:pStyle w:val="BodyText"/>
        <w:numPr>
          <w:ilvl w:val="2"/>
          <w:numId w:val="1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  <w:spacing w:val="8"/>
        </w:rPr>
        <w:t>Performed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8"/>
        </w:rPr>
        <w:t>budget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9"/>
        </w:rPr>
        <w:t>reconciliations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5"/>
        </w:rPr>
        <w:t>to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7"/>
        </w:rPr>
        <w:t>make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7"/>
        </w:rPr>
        <w:t>sure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7"/>
        </w:rPr>
        <w:t>that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6"/>
        </w:rPr>
        <w:t>the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6"/>
        </w:rPr>
        <w:t>LTE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</w:rPr>
        <w:t>&amp;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7"/>
        </w:rPr>
        <w:t>UMTS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project</w:t>
      </w:r>
      <w:r w:rsidRPr="00635DD1">
        <w:rPr>
          <w:rFonts w:asciiTheme="minorHAnsi" w:hAnsiTheme="minorHAnsi"/>
          <w:spacing w:val="17"/>
        </w:rPr>
        <w:t xml:space="preserve"> </w:t>
      </w:r>
      <w:r w:rsidRPr="00635DD1">
        <w:rPr>
          <w:rFonts w:asciiTheme="minorHAnsi" w:hAnsiTheme="minorHAnsi"/>
          <w:spacing w:val="8"/>
        </w:rPr>
        <w:t>remained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8"/>
        </w:rPr>
        <w:t>within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6"/>
        </w:rPr>
        <w:t>its</w:t>
      </w:r>
      <w:r w:rsidRPr="00635DD1">
        <w:rPr>
          <w:rFonts w:asciiTheme="minorHAnsi" w:hAnsiTheme="minorHAnsi"/>
          <w:spacing w:val="18"/>
        </w:rPr>
        <w:t xml:space="preserve"> </w:t>
      </w:r>
      <w:r w:rsidRPr="00635DD1">
        <w:rPr>
          <w:rFonts w:asciiTheme="minorHAnsi" w:hAnsiTheme="minorHAnsi"/>
          <w:spacing w:val="9"/>
        </w:rPr>
        <w:t>guidelines.</w:t>
      </w:r>
    </w:p>
    <w:p w14:paraId="361D52D1" w14:textId="77777777" w:rsidR="00292F8E" w:rsidRDefault="00292F8E" w:rsidP="0005544A">
      <w:pPr>
        <w:rPr>
          <w:b/>
          <w:spacing w:val="8"/>
          <w:sz w:val="18"/>
        </w:rPr>
      </w:pPr>
    </w:p>
    <w:p w14:paraId="1DFEF7A4" w14:textId="58B61159" w:rsidR="00202545" w:rsidRPr="00635DD1" w:rsidRDefault="00202545" w:rsidP="0005544A">
      <w:pPr>
        <w:rPr>
          <w:rFonts w:eastAsia="Calibri" w:cs="Calibri"/>
          <w:sz w:val="18"/>
          <w:szCs w:val="18"/>
        </w:rPr>
      </w:pPr>
      <w:r w:rsidRPr="00635DD1">
        <w:rPr>
          <w:b/>
          <w:spacing w:val="8"/>
          <w:sz w:val="18"/>
        </w:rPr>
        <w:t>CarbAmericas, LLC</w:t>
      </w:r>
      <w:r w:rsidRPr="00635DD1">
        <w:rPr>
          <w:b/>
          <w:spacing w:val="6"/>
          <w:sz w:val="18"/>
        </w:rPr>
        <w:tab/>
      </w:r>
      <w:r w:rsidR="00984BE5">
        <w:rPr>
          <w:b/>
          <w:spacing w:val="6"/>
          <w:sz w:val="18"/>
        </w:rPr>
        <w:tab/>
      </w:r>
      <w:r w:rsidR="00984BE5">
        <w:rPr>
          <w:b/>
          <w:spacing w:val="6"/>
          <w:sz w:val="18"/>
        </w:rPr>
        <w:tab/>
      </w:r>
      <w:r w:rsidR="00984BE5">
        <w:rPr>
          <w:b/>
          <w:spacing w:val="6"/>
          <w:sz w:val="18"/>
        </w:rPr>
        <w:tab/>
      </w:r>
      <w:r w:rsidR="00984BE5">
        <w:rPr>
          <w:b/>
          <w:spacing w:val="6"/>
          <w:sz w:val="18"/>
        </w:rPr>
        <w:tab/>
      </w:r>
      <w:r w:rsidR="00984BE5">
        <w:rPr>
          <w:b/>
          <w:spacing w:val="6"/>
          <w:sz w:val="18"/>
        </w:rPr>
        <w:tab/>
      </w:r>
      <w:r w:rsidR="00984BE5">
        <w:rPr>
          <w:b/>
          <w:spacing w:val="6"/>
          <w:sz w:val="18"/>
        </w:rPr>
        <w:tab/>
      </w:r>
      <w:r w:rsidR="00984BE5">
        <w:rPr>
          <w:b/>
          <w:spacing w:val="6"/>
          <w:sz w:val="18"/>
        </w:rPr>
        <w:tab/>
      </w:r>
      <w:r w:rsidR="00984BE5">
        <w:rPr>
          <w:b/>
          <w:spacing w:val="6"/>
          <w:sz w:val="18"/>
        </w:rPr>
        <w:tab/>
      </w:r>
      <w:r w:rsidRPr="00635DD1">
        <w:rPr>
          <w:i/>
          <w:spacing w:val="7"/>
          <w:sz w:val="18"/>
        </w:rPr>
        <w:t>Pompano Beach, FL</w:t>
      </w:r>
    </w:p>
    <w:p w14:paraId="596F0EA4" w14:textId="77777777" w:rsidR="00202545" w:rsidRPr="00635DD1" w:rsidRDefault="00202545" w:rsidP="00202545">
      <w:pPr>
        <w:tabs>
          <w:tab w:val="left" w:pos="8019"/>
        </w:tabs>
        <w:ind w:left="100"/>
        <w:rPr>
          <w:rFonts w:eastAsia="Calibri" w:cs="Calibri"/>
          <w:sz w:val="18"/>
          <w:szCs w:val="18"/>
        </w:rPr>
      </w:pPr>
      <w:r w:rsidRPr="00635DD1">
        <w:rPr>
          <w:i/>
          <w:sz w:val="18"/>
          <w:u w:val="single" w:color="000000"/>
        </w:rPr>
        <w:t>Accounts Payable Clerk</w:t>
      </w:r>
      <w:r w:rsidRPr="00635DD1">
        <w:rPr>
          <w:i/>
          <w:sz w:val="18"/>
        </w:rPr>
        <w:tab/>
        <w:t>8</w:t>
      </w:r>
      <w:r w:rsidRPr="00635DD1">
        <w:rPr>
          <w:spacing w:val="8"/>
          <w:sz w:val="18"/>
        </w:rPr>
        <w:t xml:space="preserve">/2010 </w:t>
      </w:r>
      <w:r w:rsidRPr="00635DD1">
        <w:rPr>
          <w:rFonts w:eastAsia="Calibri" w:cs="Calibri"/>
          <w:sz w:val="18"/>
          <w:szCs w:val="18"/>
        </w:rPr>
        <w:t>–</w:t>
      </w:r>
      <w:r w:rsidRPr="00635DD1">
        <w:rPr>
          <w:spacing w:val="16"/>
          <w:sz w:val="18"/>
        </w:rPr>
        <w:t xml:space="preserve"> </w:t>
      </w:r>
      <w:r w:rsidRPr="00635DD1">
        <w:rPr>
          <w:spacing w:val="8"/>
          <w:sz w:val="18"/>
        </w:rPr>
        <w:t>05/2011</w:t>
      </w:r>
      <w:r w:rsidRPr="00635DD1">
        <w:rPr>
          <w:spacing w:val="16"/>
          <w:sz w:val="18"/>
        </w:rPr>
        <w:t xml:space="preserve"> </w:t>
      </w:r>
      <w:r w:rsidRPr="00635DD1">
        <w:rPr>
          <w:spacing w:val="8"/>
          <w:sz w:val="18"/>
        </w:rPr>
        <w:t>(temp)</w:t>
      </w:r>
    </w:p>
    <w:p w14:paraId="14918F09" w14:textId="77777777" w:rsidR="002B0F03" w:rsidRPr="00635DD1" w:rsidRDefault="002B0F03" w:rsidP="00202545">
      <w:pPr>
        <w:pStyle w:val="BodyText"/>
        <w:numPr>
          <w:ilvl w:val="0"/>
          <w:numId w:val="3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</w:rPr>
        <w:t>Monthly Credit Card Reconciliations</w:t>
      </w:r>
    </w:p>
    <w:p w14:paraId="2F28FD80" w14:textId="77777777" w:rsidR="00202545" w:rsidRPr="00635DD1" w:rsidRDefault="002B0F03" w:rsidP="00202545">
      <w:pPr>
        <w:pStyle w:val="BodyText"/>
        <w:numPr>
          <w:ilvl w:val="0"/>
          <w:numId w:val="3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</w:rPr>
        <w:t>Daily</w:t>
      </w:r>
      <w:r w:rsidR="00202545" w:rsidRPr="00635DD1">
        <w:rPr>
          <w:rFonts w:asciiTheme="minorHAnsi" w:hAnsiTheme="minorHAnsi"/>
        </w:rPr>
        <w:t xml:space="preserve"> Bank Account Reconciliations</w:t>
      </w:r>
    </w:p>
    <w:p w14:paraId="5291D7F0" w14:textId="77777777" w:rsidR="002B0F03" w:rsidRPr="00635DD1" w:rsidRDefault="005C2E92" w:rsidP="002B0F03">
      <w:pPr>
        <w:pStyle w:val="BodyText"/>
        <w:numPr>
          <w:ilvl w:val="0"/>
          <w:numId w:val="3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</w:rPr>
        <w:t>Accounts Payable – Famous Software</w:t>
      </w:r>
    </w:p>
    <w:p w14:paraId="4015F41E" w14:textId="77777777" w:rsidR="007670DD" w:rsidRPr="00635DD1" w:rsidRDefault="007670DD" w:rsidP="007670DD">
      <w:pPr>
        <w:pStyle w:val="BodyText"/>
        <w:tabs>
          <w:tab w:val="left" w:pos="820"/>
        </w:tabs>
        <w:ind w:left="0" w:firstLine="0"/>
        <w:rPr>
          <w:rFonts w:asciiTheme="minorHAnsi" w:hAnsiTheme="minorHAnsi"/>
        </w:rPr>
      </w:pPr>
    </w:p>
    <w:p w14:paraId="25430C40" w14:textId="77777777" w:rsidR="007670DD" w:rsidRPr="00635DD1" w:rsidRDefault="007670DD" w:rsidP="007670DD">
      <w:pPr>
        <w:tabs>
          <w:tab w:val="left" w:pos="8019"/>
        </w:tabs>
        <w:ind w:left="100"/>
        <w:rPr>
          <w:rFonts w:eastAsia="Calibri" w:cs="Calibri"/>
          <w:sz w:val="18"/>
          <w:szCs w:val="18"/>
        </w:rPr>
      </w:pPr>
      <w:r w:rsidRPr="00635DD1">
        <w:rPr>
          <w:b/>
          <w:spacing w:val="8"/>
          <w:sz w:val="18"/>
        </w:rPr>
        <w:t>Interactive Response Technologies (IRT)</w:t>
      </w:r>
      <w:r w:rsidRPr="00635DD1">
        <w:rPr>
          <w:b/>
          <w:spacing w:val="6"/>
          <w:sz w:val="18"/>
        </w:rPr>
        <w:tab/>
      </w:r>
      <w:r w:rsidRPr="00635DD1">
        <w:rPr>
          <w:i/>
          <w:spacing w:val="7"/>
          <w:sz w:val="18"/>
        </w:rPr>
        <w:t>Lauderdale Lakes, FL</w:t>
      </w:r>
    </w:p>
    <w:p w14:paraId="1839B590" w14:textId="77777777" w:rsidR="007670DD" w:rsidRPr="00635DD1" w:rsidRDefault="007670DD" w:rsidP="007670DD">
      <w:pPr>
        <w:tabs>
          <w:tab w:val="left" w:pos="8019"/>
        </w:tabs>
        <w:ind w:left="100"/>
        <w:rPr>
          <w:rFonts w:eastAsia="Calibri" w:cs="Calibri"/>
          <w:sz w:val="18"/>
          <w:szCs w:val="18"/>
        </w:rPr>
      </w:pPr>
      <w:r w:rsidRPr="00635DD1">
        <w:rPr>
          <w:i/>
          <w:sz w:val="18"/>
          <w:u w:val="single" w:color="000000"/>
        </w:rPr>
        <w:t>Payroll &amp; Accounting Clerk</w:t>
      </w:r>
      <w:r w:rsidRPr="00635DD1">
        <w:rPr>
          <w:i/>
          <w:sz w:val="18"/>
        </w:rPr>
        <w:tab/>
        <w:t>2/2009 – 1/2010</w:t>
      </w:r>
      <w:r w:rsidRPr="00635DD1">
        <w:rPr>
          <w:spacing w:val="16"/>
          <w:sz w:val="18"/>
        </w:rPr>
        <w:t xml:space="preserve"> </w:t>
      </w:r>
      <w:r w:rsidRPr="00635DD1">
        <w:rPr>
          <w:spacing w:val="8"/>
          <w:sz w:val="18"/>
        </w:rPr>
        <w:t>(temp to perm)</w:t>
      </w:r>
    </w:p>
    <w:p w14:paraId="78F725A2" w14:textId="77777777" w:rsidR="007670DD" w:rsidRPr="00635DD1" w:rsidRDefault="007670DD" w:rsidP="007670DD">
      <w:pPr>
        <w:pStyle w:val="BodyText"/>
        <w:numPr>
          <w:ilvl w:val="0"/>
          <w:numId w:val="3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</w:rPr>
        <w:t>Appro</w:t>
      </w:r>
      <w:r w:rsidR="005C2E92" w:rsidRPr="00635DD1">
        <w:rPr>
          <w:rFonts w:asciiTheme="minorHAnsi" w:hAnsiTheme="minorHAnsi"/>
        </w:rPr>
        <w:t>ve or Decline sick &amp; vacation requests based on benefit accruals - Oracle</w:t>
      </w:r>
    </w:p>
    <w:p w14:paraId="3C6BAD44" w14:textId="77777777" w:rsidR="005C2E92" w:rsidRPr="00635DD1" w:rsidRDefault="005C2E92" w:rsidP="005C2E92">
      <w:pPr>
        <w:pStyle w:val="BodyText"/>
        <w:numPr>
          <w:ilvl w:val="0"/>
          <w:numId w:val="3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</w:rPr>
        <w:t>Account</w:t>
      </w:r>
      <w:r w:rsidR="002B0F03" w:rsidRPr="00635DD1">
        <w:rPr>
          <w:rFonts w:asciiTheme="minorHAnsi" w:hAnsiTheme="minorHAnsi"/>
        </w:rPr>
        <w:t xml:space="preserve">s Payable &amp; Accounts Receivable using </w:t>
      </w:r>
      <w:r w:rsidRPr="00635DD1">
        <w:rPr>
          <w:rFonts w:asciiTheme="minorHAnsi" w:hAnsiTheme="minorHAnsi"/>
        </w:rPr>
        <w:t>QuickBooks Pro 2006</w:t>
      </w:r>
    </w:p>
    <w:p w14:paraId="09E2D576" w14:textId="77777777" w:rsidR="005C2E92" w:rsidRPr="00635DD1" w:rsidRDefault="005C2E92" w:rsidP="005C2E92">
      <w:pPr>
        <w:pStyle w:val="BodyText"/>
        <w:numPr>
          <w:ilvl w:val="0"/>
          <w:numId w:val="3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</w:rPr>
        <w:t xml:space="preserve">Enter </w:t>
      </w:r>
      <w:r w:rsidR="002B0F03" w:rsidRPr="00635DD1">
        <w:rPr>
          <w:rFonts w:asciiTheme="minorHAnsi" w:hAnsiTheme="minorHAnsi"/>
        </w:rPr>
        <w:t>t</w:t>
      </w:r>
      <w:r w:rsidRPr="00635DD1">
        <w:rPr>
          <w:rFonts w:asciiTheme="minorHAnsi" w:hAnsiTheme="minorHAnsi"/>
        </w:rPr>
        <w:t>ime</w:t>
      </w:r>
      <w:r w:rsidR="002B0F03" w:rsidRPr="00635DD1">
        <w:rPr>
          <w:rFonts w:asciiTheme="minorHAnsi" w:hAnsiTheme="minorHAnsi"/>
        </w:rPr>
        <w:t xml:space="preserve"> sheets for</w:t>
      </w:r>
      <w:r w:rsidRPr="00635DD1">
        <w:rPr>
          <w:rFonts w:asciiTheme="minorHAnsi" w:hAnsiTheme="minorHAnsi"/>
        </w:rPr>
        <w:t xml:space="preserve"> </w:t>
      </w:r>
      <w:r w:rsidR="002B0F03" w:rsidRPr="00635DD1">
        <w:rPr>
          <w:rFonts w:asciiTheme="minorHAnsi" w:hAnsiTheme="minorHAnsi"/>
        </w:rPr>
        <w:t>h</w:t>
      </w:r>
      <w:r w:rsidRPr="00635DD1">
        <w:rPr>
          <w:rFonts w:asciiTheme="minorHAnsi" w:hAnsiTheme="minorHAnsi"/>
        </w:rPr>
        <w:t xml:space="preserve">ourly </w:t>
      </w:r>
      <w:r w:rsidR="002B0F03" w:rsidRPr="00635DD1">
        <w:rPr>
          <w:rFonts w:asciiTheme="minorHAnsi" w:hAnsiTheme="minorHAnsi"/>
        </w:rPr>
        <w:t>e</w:t>
      </w:r>
      <w:r w:rsidRPr="00635DD1">
        <w:rPr>
          <w:rFonts w:asciiTheme="minorHAnsi" w:hAnsiTheme="minorHAnsi"/>
        </w:rPr>
        <w:t>mployees</w:t>
      </w:r>
      <w:r w:rsidR="002B0F03" w:rsidRPr="00635DD1">
        <w:rPr>
          <w:rFonts w:asciiTheme="minorHAnsi" w:hAnsiTheme="minorHAnsi"/>
        </w:rPr>
        <w:t xml:space="preserve"> using</w:t>
      </w:r>
      <w:r w:rsidRPr="00635DD1">
        <w:rPr>
          <w:rFonts w:asciiTheme="minorHAnsi" w:hAnsiTheme="minorHAnsi"/>
        </w:rPr>
        <w:t xml:space="preserve"> ADP and Oracle Payroll systems</w:t>
      </w:r>
    </w:p>
    <w:p w14:paraId="5E23B57B" w14:textId="77777777" w:rsidR="005C2E92" w:rsidRPr="00635DD1" w:rsidRDefault="005C2E92" w:rsidP="005C2E92">
      <w:pPr>
        <w:pStyle w:val="BodyText"/>
        <w:numPr>
          <w:ilvl w:val="0"/>
          <w:numId w:val="3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</w:rPr>
        <w:t>Check/</w:t>
      </w:r>
      <w:r w:rsidR="00281844" w:rsidRPr="00635DD1">
        <w:rPr>
          <w:rFonts w:asciiTheme="minorHAnsi" w:hAnsiTheme="minorHAnsi"/>
        </w:rPr>
        <w:t>check stub</w:t>
      </w:r>
      <w:r w:rsidRPr="00635DD1">
        <w:rPr>
          <w:rFonts w:asciiTheme="minorHAnsi" w:hAnsiTheme="minorHAnsi"/>
        </w:rPr>
        <w:t xml:space="preserve"> sorting &amp; distribution to company departments</w:t>
      </w:r>
    </w:p>
    <w:p w14:paraId="1AF61092" w14:textId="77777777" w:rsidR="007670DD" w:rsidRPr="00635DD1" w:rsidRDefault="007670DD" w:rsidP="007670DD">
      <w:pPr>
        <w:pStyle w:val="BodyText"/>
        <w:tabs>
          <w:tab w:val="left" w:pos="820"/>
        </w:tabs>
        <w:rPr>
          <w:rFonts w:asciiTheme="minorHAnsi" w:hAnsiTheme="minorHAnsi"/>
        </w:rPr>
      </w:pPr>
    </w:p>
    <w:p w14:paraId="5618141E" w14:textId="77777777" w:rsidR="001958D2" w:rsidRDefault="001958D2">
      <w:pPr>
        <w:rPr>
          <w:b/>
          <w:spacing w:val="8"/>
          <w:sz w:val="18"/>
        </w:rPr>
      </w:pPr>
      <w:r>
        <w:rPr>
          <w:b/>
          <w:spacing w:val="8"/>
          <w:sz w:val="18"/>
        </w:rPr>
        <w:br w:type="page"/>
      </w:r>
    </w:p>
    <w:p w14:paraId="6CE65F31" w14:textId="7CBF687A" w:rsidR="00216E06" w:rsidRPr="00635DD1" w:rsidRDefault="005C2E92" w:rsidP="00216E06">
      <w:pPr>
        <w:tabs>
          <w:tab w:val="left" w:pos="8019"/>
        </w:tabs>
        <w:ind w:left="100"/>
        <w:rPr>
          <w:rFonts w:eastAsia="Calibri" w:cs="Calibri"/>
          <w:sz w:val="18"/>
          <w:szCs w:val="18"/>
        </w:rPr>
      </w:pPr>
      <w:r w:rsidRPr="00635DD1">
        <w:rPr>
          <w:b/>
          <w:spacing w:val="8"/>
          <w:sz w:val="18"/>
        </w:rPr>
        <w:lastRenderedPageBreak/>
        <w:t>Oxygen Development</w:t>
      </w:r>
      <w:r w:rsidR="00216E06" w:rsidRPr="00635DD1">
        <w:rPr>
          <w:b/>
          <w:spacing w:val="6"/>
          <w:sz w:val="18"/>
        </w:rPr>
        <w:tab/>
      </w:r>
      <w:r w:rsidRPr="00635DD1">
        <w:rPr>
          <w:i/>
          <w:spacing w:val="7"/>
          <w:sz w:val="18"/>
        </w:rPr>
        <w:t>Deerfield Beach, FL</w:t>
      </w:r>
    </w:p>
    <w:p w14:paraId="5CDED6CE" w14:textId="77777777" w:rsidR="00216E06" w:rsidRPr="00635DD1" w:rsidRDefault="005C2E92" w:rsidP="00216E06">
      <w:pPr>
        <w:tabs>
          <w:tab w:val="left" w:pos="8019"/>
        </w:tabs>
        <w:ind w:left="100"/>
        <w:rPr>
          <w:rFonts w:eastAsia="Calibri" w:cs="Calibri"/>
          <w:sz w:val="18"/>
          <w:szCs w:val="18"/>
        </w:rPr>
      </w:pPr>
      <w:r w:rsidRPr="00635DD1">
        <w:rPr>
          <w:i/>
          <w:sz w:val="18"/>
          <w:u w:val="single" w:color="000000"/>
        </w:rPr>
        <w:t>Purchasing &amp; Logistics Assistant</w:t>
      </w:r>
      <w:r w:rsidR="00216E06" w:rsidRPr="00635DD1">
        <w:rPr>
          <w:i/>
          <w:sz w:val="18"/>
        </w:rPr>
        <w:tab/>
        <w:t>2/200</w:t>
      </w:r>
      <w:r w:rsidR="002B0F03" w:rsidRPr="00635DD1">
        <w:rPr>
          <w:i/>
          <w:sz w:val="18"/>
        </w:rPr>
        <w:t>8</w:t>
      </w:r>
      <w:r w:rsidR="00216E06" w:rsidRPr="00635DD1">
        <w:rPr>
          <w:i/>
          <w:sz w:val="18"/>
        </w:rPr>
        <w:t xml:space="preserve"> – </w:t>
      </w:r>
      <w:r w:rsidRPr="00635DD1">
        <w:rPr>
          <w:i/>
          <w:sz w:val="18"/>
        </w:rPr>
        <w:t>2</w:t>
      </w:r>
      <w:r w:rsidR="00216E06" w:rsidRPr="00635DD1">
        <w:rPr>
          <w:i/>
          <w:sz w:val="18"/>
        </w:rPr>
        <w:t>/20</w:t>
      </w:r>
      <w:r w:rsidRPr="00635DD1">
        <w:rPr>
          <w:i/>
          <w:sz w:val="18"/>
        </w:rPr>
        <w:t>09</w:t>
      </w:r>
      <w:r w:rsidR="00216E06" w:rsidRPr="00635DD1">
        <w:rPr>
          <w:spacing w:val="16"/>
          <w:sz w:val="18"/>
        </w:rPr>
        <w:t xml:space="preserve"> </w:t>
      </w:r>
      <w:r w:rsidR="00216E06" w:rsidRPr="00635DD1">
        <w:rPr>
          <w:spacing w:val="8"/>
          <w:sz w:val="18"/>
        </w:rPr>
        <w:t>(</w:t>
      </w:r>
      <w:r w:rsidRPr="00635DD1">
        <w:rPr>
          <w:spacing w:val="8"/>
          <w:sz w:val="18"/>
        </w:rPr>
        <w:t>contract</w:t>
      </w:r>
      <w:r w:rsidR="00216E06" w:rsidRPr="00635DD1">
        <w:rPr>
          <w:spacing w:val="8"/>
          <w:sz w:val="18"/>
        </w:rPr>
        <w:t>)</w:t>
      </w:r>
    </w:p>
    <w:p w14:paraId="6BE38E5A" w14:textId="6AD49145" w:rsidR="00216E06" w:rsidRPr="00635DD1" w:rsidRDefault="005C2E92" w:rsidP="00216E06">
      <w:pPr>
        <w:pStyle w:val="BodyText"/>
        <w:numPr>
          <w:ilvl w:val="0"/>
          <w:numId w:val="3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</w:rPr>
        <w:t>Create and revised the largest volume of purchase orders of any purchasing assistant in the office, averaging 60 new 10+</w:t>
      </w:r>
      <w:r w:rsidR="00984BE5">
        <w:rPr>
          <w:rFonts w:asciiTheme="minorHAnsi" w:hAnsiTheme="minorHAnsi"/>
        </w:rPr>
        <w:t xml:space="preserve"> </w:t>
      </w:r>
      <w:r w:rsidRPr="00635DD1">
        <w:rPr>
          <w:rFonts w:asciiTheme="minorHAnsi" w:hAnsiTheme="minorHAnsi"/>
        </w:rPr>
        <w:t>line POs per week</w:t>
      </w:r>
    </w:p>
    <w:p w14:paraId="13D8F3A8" w14:textId="77777777" w:rsidR="002B0F03" w:rsidRPr="00635DD1" w:rsidRDefault="002B0F03" w:rsidP="00216E06">
      <w:pPr>
        <w:pStyle w:val="BodyText"/>
        <w:numPr>
          <w:ilvl w:val="0"/>
          <w:numId w:val="3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</w:rPr>
        <w:t>Summarized purchasing history and provided monthly purchasing reports</w:t>
      </w:r>
    </w:p>
    <w:p w14:paraId="0508294F" w14:textId="77777777" w:rsidR="005C2E92" w:rsidRPr="00635DD1" w:rsidRDefault="005C2E92" w:rsidP="00216E06">
      <w:pPr>
        <w:pStyle w:val="BodyText"/>
        <w:numPr>
          <w:ilvl w:val="0"/>
          <w:numId w:val="3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</w:rPr>
        <w:t>Confirm the receipt of items purchased physically and electronically in inventory – Oracle</w:t>
      </w:r>
    </w:p>
    <w:p w14:paraId="252574CC" w14:textId="77777777" w:rsidR="005C2E92" w:rsidRPr="00635DD1" w:rsidRDefault="005C2E92" w:rsidP="00216E06">
      <w:pPr>
        <w:pStyle w:val="BodyText"/>
        <w:numPr>
          <w:ilvl w:val="0"/>
          <w:numId w:val="3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</w:rPr>
        <w:t>Tracked the shipment &amp; receipt of all</w:t>
      </w:r>
      <w:r w:rsidR="002B0F03" w:rsidRPr="00635DD1">
        <w:rPr>
          <w:rFonts w:asciiTheme="minorHAnsi" w:hAnsiTheme="minorHAnsi"/>
        </w:rPr>
        <w:t xml:space="preserve"> international air &amp; ocean freight of</w:t>
      </w:r>
      <w:r w:rsidRPr="00635DD1">
        <w:rPr>
          <w:rFonts w:asciiTheme="minorHAnsi" w:hAnsiTheme="minorHAnsi"/>
        </w:rPr>
        <w:t xml:space="preserve"> raw materials in excel</w:t>
      </w:r>
    </w:p>
    <w:p w14:paraId="28FE7952" w14:textId="77777777" w:rsidR="002B0F03" w:rsidRPr="00635DD1" w:rsidRDefault="002B0F03" w:rsidP="00216E06">
      <w:pPr>
        <w:pStyle w:val="BodyText"/>
        <w:numPr>
          <w:ilvl w:val="0"/>
          <w:numId w:val="3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</w:rPr>
        <w:t>Scheduled &amp; tracked all domestic shipments of raw materials.</w:t>
      </w:r>
    </w:p>
    <w:p w14:paraId="45811601" w14:textId="77777777" w:rsidR="005C2E92" w:rsidRPr="00635DD1" w:rsidRDefault="002B0F03" w:rsidP="00216E06">
      <w:pPr>
        <w:pStyle w:val="BodyText"/>
        <w:numPr>
          <w:ilvl w:val="0"/>
          <w:numId w:val="3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</w:rPr>
        <w:t>Review &amp; a</w:t>
      </w:r>
      <w:r w:rsidR="005C2E92" w:rsidRPr="00635DD1">
        <w:rPr>
          <w:rFonts w:asciiTheme="minorHAnsi" w:hAnsiTheme="minorHAnsi"/>
        </w:rPr>
        <w:t>pprove i</w:t>
      </w:r>
      <w:r w:rsidRPr="00635DD1">
        <w:rPr>
          <w:rFonts w:asciiTheme="minorHAnsi" w:hAnsiTheme="minorHAnsi"/>
        </w:rPr>
        <w:t>nternational freight invoices for discrepancies &amp; payment</w:t>
      </w:r>
    </w:p>
    <w:p w14:paraId="04360EB1" w14:textId="77777777" w:rsidR="00216E06" w:rsidRPr="00635DD1" w:rsidRDefault="002B0F03" w:rsidP="002B0F03">
      <w:pPr>
        <w:pStyle w:val="BodyText"/>
        <w:numPr>
          <w:ilvl w:val="0"/>
          <w:numId w:val="3"/>
        </w:numPr>
        <w:tabs>
          <w:tab w:val="left" w:pos="820"/>
        </w:tabs>
        <w:rPr>
          <w:rFonts w:asciiTheme="minorHAnsi" w:hAnsiTheme="minorHAnsi"/>
        </w:rPr>
      </w:pPr>
      <w:r w:rsidRPr="00635DD1">
        <w:rPr>
          <w:rFonts w:asciiTheme="minorHAnsi" w:hAnsiTheme="minorHAnsi"/>
        </w:rPr>
        <w:t>Create SOPs for purchasing &amp; logistics</w:t>
      </w:r>
    </w:p>
    <w:p w14:paraId="28DE461D" w14:textId="77777777" w:rsidR="004807C6" w:rsidRPr="00635DD1" w:rsidRDefault="004807C6">
      <w:pPr>
        <w:rPr>
          <w:rFonts w:eastAsia="Calibri" w:cs="Calibri"/>
          <w:sz w:val="18"/>
          <w:szCs w:val="18"/>
        </w:rPr>
      </w:pPr>
    </w:p>
    <w:p w14:paraId="723487A5" w14:textId="77777777" w:rsidR="004807C6" w:rsidRPr="00635DD1" w:rsidRDefault="004807C6">
      <w:pPr>
        <w:spacing w:before="12"/>
        <w:rPr>
          <w:rFonts w:eastAsia="Calibri" w:cs="Calibri"/>
          <w:sz w:val="17"/>
          <w:szCs w:val="17"/>
        </w:rPr>
      </w:pPr>
    </w:p>
    <w:p w14:paraId="22146785" w14:textId="77777777" w:rsidR="004807C6" w:rsidRPr="00635DD1" w:rsidRDefault="004807C6">
      <w:pPr>
        <w:rPr>
          <w:rFonts w:eastAsia="Calibri" w:cs="Calibri"/>
          <w:b/>
          <w:bCs/>
          <w:sz w:val="18"/>
          <w:szCs w:val="18"/>
        </w:rPr>
      </w:pPr>
    </w:p>
    <w:sectPr w:rsidR="004807C6" w:rsidRPr="00635DD1" w:rsidSect="0005544A">
      <w:headerReference w:type="default" r:id="rId7"/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E0BCB4" w14:textId="77777777" w:rsidR="00EC7437" w:rsidRDefault="00EC7437" w:rsidP="00A86553">
      <w:r>
        <w:separator/>
      </w:r>
    </w:p>
  </w:endnote>
  <w:endnote w:type="continuationSeparator" w:id="0">
    <w:p w14:paraId="0188C4CB" w14:textId="77777777" w:rsidR="00EC7437" w:rsidRDefault="00EC7437" w:rsidP="00A86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2A0A3C" w14:textId="77777777" w:rsidR="00EC7437" w:rsidRDefault="00EC7437" w:rsidP="00A86553">
      <w:r>
        <w:separator/>
      </w:r>
    </w:p>
  </w:footnote>
  <w:footnote w:type="continuationSeparator" w:id="0">
    <w:p w14:paraId="23E0AE33" w14:textId="77777777" w:rsidR="00EC7437" w:rsidRDefault="00EC7437" w:rsidP="00A86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522CD7" w14:textId="258B99A1" w:rsidR="00A86553" w:rsidRPr="00335966" w:rsidRDefault="00A86553" w:rsidP="00335966">
    <w:pPr>
      <w:tabs>
        <w:tab w:val="left" w:pos="8019"/>
      </w:tabs>
      <w:ind w:left="100"/>
      <w:jc w:val="center"/>
      <w:rPr>
        <w:b/>
        <w:spacing w:val="8"/>
        <w:sz w:val="36"/>
        <w:szCs w:val="28"/>
      </w:rPr>
    </w:pPr>
    <w:r w:rsidRPr="00335966">
      <w:rPr>
        <w:b/>
        <w:spacing w:val="8"/>
        <w:sz w:val="36"/>
        <w:szCs w:val="28"/>
      </w:rPr>
      <w:t xml:space="preserve">Tara </w:t>
    </w:r>
    <w:r w:rsidR="00D34944">
      <w:rPr>
        <w:b/>
        <w:spacing w:val="8"/>
        <w:sz w:val="36"/>
        <w:szCs w:val="28"/>
      </w:rPr>
      <w:t>“TJ”</w:t>
    </w:r>
    <w:r w:rsidRPr="00335966">
      <w:rPr>
        <w:b/>
        <w:spacing w:val="8"/>
        <w:sz w:val="36"/>
        <w:szCs w:val="28"/>
      </w:rPr>
      <w:t xml:space="preserve"> Lewis</w:t>
    </w:r>
  </w:p>
  <w:p w14:paraId="578F14FD" w14:textId="75913092" w:rsidR="002E3FB4" w:rsidRPr="00D34944" w:rsidRDefault="00D34944" w:rsidP="0062220F">
    <w:pPr>
      <w:spacing w:before="126"/>
      <w:jc w:val="center"/>
      <w:rPr>
        <w:rFonts w:eastAsia="Times New Roman" w:cs="Times New Roman"/>
        <w:b/>
        <w:sz w:val="14"/>
        <w:szCs w:val="14"/>
      </w:rPr>
    </w:pPr>
    <w:r w:rsidRPr="00D34944">
      <w:rPr>
        <w:b/>
        <w:spacing w:val="19"/>
        <w:sz w:val="16"/>
        <w:szCs w:val="20"/>
      </w:rPr>
      <w:t>7840 NW 50</w:t>
    </w:r>
    <w:r w:rsidRPr="00D34944">
      <w:rPr>
        <w:b/>
        <w:spacing w:val="19"/>
        <w:sz w:val="16"/>
        <w:szCs w:val="20"/>
        <w:vertAlign w:val="superscript"/>
      </w:rPr>
      <w:t>th</w:t>
    </w:r>
    <w:r w:rsidRPr="00D34944">
      <w:rPr>
        <w:b/>
        <w:spacing w:val="19"/>
        <w:sz w:val="16"/>
        <w:szCs w:val="20"/>
      </w:rPr>
      <w:t xml:space="preserve"> Street, Unit 504, LAUDERHILL, FL 33351</w:t>
    </w:r>
    <w:r w:rsidR="002E3FB4" w:rsidRPr="00D34944">
      <w:rPr>
        <w:b/>
        <w:spacing w:val="19"/>
        <w:sz w:val="16"/>
        <w:szCs w:val="20"/>
      </w:rPr>
      <w:t xml:space="preserve"> </w:t>
    </w:r>
    <w:r w:rsidR="002E3FB4" w:rsidRPr="00D34944">
      <w:rPr>
        <w:b/>
        <w:sz w:val="16"/>
        <w:szCs w:val="20"/>
      </w:rPr>
      <w:t xml:space="preserve">| </w:t>
    </w:r>
    <w:r w:rsidRPr="00D34944">
      <w:rPr>
        <w:b/>
        <w:sz w:val="16"/>
        <w:szCs w:val="20"/>
      </w:rPr>
      <w:t>CELL</w:t>
    </w:r>
    <w:r w:rsidR="002E3FB4" w:rsidRPr="00D34944">
      <w:rPr>
        <w:b/>
        <w:spacing w:val="19"/>
        <w:sz w:val="16"/>
        <w:szCs w:val="20"/>
      </w:rPr>
      <w:t xml:space="preserve"> (</w:t>
    </w:r>
    <w:r w:rsidR="002E3FB4" w:rsidRPr="00D34944">
      <w:rPr>
        <w:b/>
        <w:spacing w:val="7"/>
        <w:sz w:val="16"/>
        <w:szCs w:val="20"/>
      </w:rPr>
      <w:t>954)</w:t>
    </w:r>
    <w:r w:rsidR="002E3FB4" w:rsidRPr="00D34944">
      <w:rPr>
        <w:b/>
        <w:spacing w:val="19"/>
        <w:sz w:val="16"/>
        <w:szCs w:val="20"/>
      </w:rPr>
      <w:t xml:space="preserve"> </w:t>
    </w:r>
    <w:r w:rsidR="002E3FB4" w:rsidRPr="00D34944">
      <w:rPr>
        <w:b/>
        <w:spacing w:val="8"/>
        <w:sz w:val="16"/>
        <w:szCs w:val="20"/>
      </w:rPr>
      <w:t>864-2363</w:t>
    </w:r>
    <w:r w:rsidR="002E3FB4" w:rsidRPr="00D34944">
      <w:rPr>
        <w:b/>
        <w:spacing w:val="19"/>
        <w:sz w:val="16"/>
        <w:szCs w:val="20"/>
      </w:rPr>
      <w:t xml:space="preserve"> </w:t>
    </w:r>
    <w:r w:rsidR="002E3FB4" w:rsidRPr="00D34944">
      <w:rPr>
        <w:b/>
        <w:sz w:val="16"/>
        <w:szCs w:val="20"/>
      </w:rPr>
      <w:t>|</w:t>
    </w:r>
    <w:r w:rsidR="002E3FB4" w:rsidRPr="00D34944">
      <w:rPr>
        <w:b/>
        <w:spacing w:val="19"/>
        <w:sz w:val="16"/>
        <w:szCs w:val="20"/>
      </w:rPr>
      <w:t xml:space="preserve"> </w:t>
    </w:r>
    <w:hyperlink r:id="rId1" w:history="1">
      <w:r w:rsidRPr="00D34944">
        <w:rPr>
          <w:rStyle w:val="Hyperlink"/>
          <w:b/>
          <w:spacing w:val="9"/>
          <w:sz w:val="16"/>
          <w:szCs w:val="20"/>
        </w:rPr>
        <w:t>TARA JLEWIS@YAHOO.COM</w:t>
      </w:r>
    </w:hyperlink>
  </w:p>
  <w:p w14:paraId="2725026E" w14:textId="77777777" w:rsidR="00A86553" w:rsidRPr="00A86553" w:rsidRDefault="00A86553" w:rsidP="0033596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40F00"/>
    <w:multiLevelType w:val="multilevel"/>
    <w:tmpl w:val="C50855D0"/>
    <w:lvl w:ilvl="0">
      <w:start w:val="20"/>
      <w:numFmt w:val="upperLetter"/>
      <w:lvlText w:val="%1"/>
      <w:lvlJc w:val="left"/>
      <w:pPr>
        <w:ind w:left="431" w:hanging="332"/>
      </w:pPr>
      <w:rPr>
        <w:rFonts w:hint="default"/>
      </w:rPr>
    </w:lvl>
    <w:lvl w:ilvl="1">
      <w:start w:val="13"/>
      <w:numFmt w:val="upperLetter"/>
      <w:lvlText w:val="%1-%2"/>
      <w:lvlJc w:val="left"/>
      <w:pPr>
        <w:ind w:left="431" w:hanging="332"/>
      </w:pPr>
      <w:rPr>
        <w:rFonts w:ascii="Calibri" w:eastAsia="Calibri" w:hAnsi="Calibri" w:hint="default"/>
        <w:b/>
        <w:bCs/>
        <w:spacing w:val="10"/>
        <w:sz w:val="18"/>
        <w:szCs w:val="18"/>
      </w:rPr>
    </w:lvl>
    <w:lvl w:ilvl="2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99"/>
        <w:sz w:val="18"/>
        <w:szCs w:val="18"/>
      </w:rPr>
    </w:lvl>
    <w:lvl w:ilvl="3">
      <w:start w:val="1"/>
      <w:numFmt w:val="bullet"/>
      <w:lvlText w:val="•"/>
      <w:lvlJc w:val="left"/>
      <w:pPr>
        <w:ind w:left="30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6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1" w:hanging="360"/>
      </w:pPr>
      <w:rPr>
        <w:rFonts w:hint="default"/>
      </w:rPr>
    </w:lvl>
  </w:abstractNum>
  <w:abstractNum w:abstractNumId="1" w15:restartNumberingAfterBreak="0">
    <w:nsid w:val="099845B0"/>
    <w:multiLevelType w:val="hybridMultilevel"/>
    <w:tmpl w:val="BF5A9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F3264"/>
    <w:multiLevelType w:val="hybridMultilevel"/>
    <w:tmpl w:val="D9D44C9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1D3C34ED"/>
    <w:multiLevelType w:val="hybridMultilevel"/>
    <w:tmpl w:val="2B9A4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6367A"/>
    <w:multiLevelType w:val="hybridMultilevel"/>
    <w:tmpl w:val="26F02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C6D91"/>
    <w:multiLevelType w:val="hybridMultilevel"/>
    <w:tmpl w:val="5712E222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2CC12BA5"/>
    <w:multiLevelType w:val="hybridMultilevel"/>
    <w:tmpl w:val="0E3A4AE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463E0CEA"/>
    <w:multiLevelType w:val="hybridMultilevel"/>
    <w:tmpl w:val="32D0B78C"/>
    <w:lvl w:ilvl="0" w:tplc="04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8" w15:restartNumberingAfterBreak="0">
    <w:nsid w:val="4DF16339"/>
    <w:multiLevelType w:val="hybridMultilevel"/>
    <w:tmpl w:val="9DBE1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54F79"/>
    <w:multiLevelType w:val="multilevel"/>
    <w:tmpl w:val="98E8A6C8"/>
    <w:lvl w:ilvl="0">
      <w:start w:val="20"/>
      <w:numFmt w:val="upperLetter"/>
      <w:lvlText w:val="%1"/>
      <w:lvlJc w:val="left"/>
      <w:pPr>
        <w:ind w:left="431" w:hanging="332"/>
      </w:pPr>
      <w:rPr>
        <w:rFonts w:hint="default"/>
      </w:rPr>
    </w:lvl>
    <w:lvl w:ilvl="1">
      <w:start w:val="13"/>
      <w:numFmt w:val="upperLetter"/>
      <w:lvlText w:val="%1-%2"/>
      <w:lvlJc w:val="left"/>
      <w:pPr>
        <w:ind w:left="431" w:hanging="332"/>
      </w:pPr>
      <w:rPr>
        <w:rFonts w:ascii="Calibri" w:eastAsia="Calibri" w:hAnsi="Calibri" w:hint="default"/>
        <w:b/>
        <w:bCs/>
        <w:spacing w:val="10"/>
        <w:sz w:val="18"/>
        <w:szCs w:val="18"/>
      </w:rPr>
    </w:lvl>
    <w:lvl w:ilvl="2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99"/>
        <w:sz w:val="18"/>
        <w:szCs w:val="18"/>
      </w:rPr>
    </w:lvl>
    <w:lvl w:ilvl="3">
      <w:start w:val="1"/>
      <w:numFmt w:val="bullet"/>
      <w:lvlText w:val="•"/>
      <w:lvlJc w:val="left"/>
      <w:pPr>
        <w:ind w:left="30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6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1" w:hanging="360"/>
      </w:pPr>
      <w:rPr>
        <w:rFonts w:hint="default"/>
      </w:rPr>
    </w:lvl>
  </w:abstractNum>
  <w:abstractNum w:abstractNumId="10" w15:restartNumberingAfterBreak="0">
    <w:nsid w:val="6E09121F"/>
    <w:multiLevelType w:val="hybridMultilevel"/>
    <w:tmpl w:val="CE982AFE"/>
    <w:lvl w:ilvl="0" w:tplc="04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2"/>
  </w:num>
  <w:num w:numId="8">
    <w:abstractNumId w:val="7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07C6"/>
    <w:rsid w:val="000200D9"/>
    <w:rsid w:val="00024862"/>
    <w:rsid w:val="0005544A"/>
    <w:rsid w:val="000A485E"/>
    <w:rsid w:val="000C70A3"/>
    <w:rsid w:val="000E2E7D"/>
    <w:rsid w:val="00102387"/>
    <w:rsid w:val="00137328"/>
    <w:rsid w:val="001708B8"/>
    <w:rsid w:val="001958D2"/>
    <w:rsid w:val="00202545"/>
    <w:rsid w:val="00216E06"/>
    <w:rsid w:val="00261CD8"/>
    <w:rsid w:val="00281844"/>
    <w:rsid w:val="00292F8E"/>
    <w:rsid w:val="002B0F03"/>
    <w:rsid w:val="002D3AE4"/>
    <w:rsid w:val="002D418D"/>
    <w:rsid w:val="002E35AF"/>
    <w:rsid w:val="002E3FB4"/>
    <w:rsid w:val="00326219"/>
    <w:rsid w:val="00335966"/>
    <w:rsid w:val="003931A2"/>
    <w:rsid w:val="003C49FB"/>
    <w:rsid w:val="003F5587"/>
    <w:rsid w:val="004140CF"/>
    <w:rsid w:val="00470C5C"/>
    <w:rsid w:val="004807C6"/>
    <w:rsid w:val="004A408C"/>
    <w:rsid w:val="005358E4"/>
    <w:rsid w:val="005A6180"/>
    <w:rsid w:val="005C2E92"/>
    <w:rsid w:val="005D3372"/>
    <w:rsid w:val="0062220F"/>
    <w:rsid w:val="00635DD1"/>
    <w:rsid w:val="00651D90"/>
    <w:rsid w:val="006914B9"/>
    <w:rsid w:val="006A093E"/>
    <w:rsid w:val="00711A04"/>
    <w:rsid w:val="00750A1E"/>
    <w:rsid w:val="007670DD"/>
    <w:rsid w:val="0077219B"/>
    <w:rsid w:val="00803884"/>
    <w:rsid w:val="00810193"/>
    <w:rsid w:val="00847F2D"/>
    <w:rsid w:val="00864708"/>
    <w:rsid w:val="00887333"/>
    <w:rsid w:val="00984BE5"/>
    <w:rsid w:val="00A07513"/>
    <w:rsid w:val="00A40F70"/>
    <w:rsid w:val="00A84F89"/>
    <w:rsid w:val="00A86553"/>
    <w:rsid w:val="00A96F50"/>
    <w:rsid w:val="00B74893"/>
    <w:rsid w:val="00BB5E54"/>
    <w:rsid w:val="00BC2E57"/>
    <w:rsid w:val="00CA139A"/>
    <w:rsid w:val="00CB4C90"/>
    <w:rsid w:val="00CC387D"/>
    <w:rsid w:val="00CF272A"/>
    <w:rsid w:val="00D04D13"/>
    <w:rsid w:val="00D34944"/>
    <w:rsid w:val="00DF3403"/>
    <w:rsid w:val="00E442BF"/>
    <w:rsid w:val="00EC7437"/>
    <w:rsid w:val="00ED6A74"/>
    <w:rsid w:val="00EF1A3B"/>
    <w:rsid w:val="00F73228"/>
    <w:rsid w:val="00F75A83"/>
    <w:rsid w:val="00FE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12273F"/>
  <w15:docId w15:val="{E82EA9DF-FA95-4919-8ACE-858942A61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Calibri" w:eastAsia="Calibri" w:hAnsi="Calibri"/>
      <w:b/>
      <w:bCs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Calibri" w:eastAsia="Calibri" w:hAnsi="Calibri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Calibri" w:eastAsia="Calibri" w:hAnsi="Calibri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5A6180"/>
  </w:style>
  <w:style w:type="paragraph" w:styleId="Header">
    <w:name w:val="header"/>
    <w:basedOn w:val="Normal"/>
    <w:link w:val="HeaderChar"/>
    <w:uiPriority w:val="99"/>
    <w:unhideWhenUsed/>
    <w:rsid w:val="00A865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553"/>
  </w:style>
  <w:style w:type="paragraph" w:styleId="Footer">
    <w:name w:val="footer"/>
    <w:basedOn w:val="Normal"/>
    <w:link w:val="FooterChar"/>
    <w:uiPriority w:val="99"/>
    <w:unhideWhenUsed/>
    <w:rsid w:val="00A865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553"/>
  </w:style>
  <w:style w:type="paragraph" w:styleId="BalloonText">
    <w:name w:val="Balloon Text"/>
    <w:basedOn w:val="Normal"/>
    <w:link w:val="BalloonTextChar"/>
    <w:uiPriority w:val="99"/>
    <w:semiHidden/>
    <w:unhideWhenUsed/>
    <w:rsid w:val="000554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44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349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4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RA%20JLEWIS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P.O. Box 40281 | Austin, tx 78704 | 954) 864-2363 | tjosettel@yahoo.com</vt:lpstr>
    </vt:vector>
  </TitlesOfParts>
  <Company>American Tower Corporation</Company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P.O. Box 40281 | Austin, tx 78704 | 954) 864-2363 | tjosettel@yahoo.com</dc:title>
  <dc:creator>Tara Josette Lewis</dc:creator>
  <cp:lastModifiedBy>Tara J. Lewis</cp:lastModifiedBy>
  <cp:revision>22</cp:revision>
  <cp:lastPrinted>2017-01-25T06:51:00Z</cp:lastPrinted>
  <dcterms:created xsi:type="dcterms:W3CDTF">2017-03-07T15:50:00Z</dcterms:created>
  <dcterms:modified xsi:type="dcterms:W3CDTF">2020-10-14T02:48:00Z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2016-04-15T00:00:00Z</vt:filetime>
  </property>
  <property fmtid="{D5CDD505-2E9C-101B-9397-08002B2CF9AE}" pid="3" name="LastSaved">
    <vt:filetime>2016-07-07T00:00:00Z</vt:filetime>
  </property>
</Properties>
</file>