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6EC4C9" w14:textId="77777777" w:rsidR="00236DDC" w:rsidRDefault="00D501D7">
      <w:pPr>
        <w:pStyle w:val="BodyText"/>
        <w:rPr>
          <w:rFonts w:ascii="Arial" w:hAnsi="Arial" w:cs="Arial"/>
          <w:sz w:val="20"/>
        </w:rPr>
      </w:pPr>
      <w:smartTag w:uri="urn:schemas-microsoft-com:office:smarttags" w:element="PersonName">
        <w:r>
          <w:rPr>
            <w:rFonts w:ascii="Arial" w:hAnsi="Arial" w:cs="Arial"/>
            <w:b/>
            <w:bCs/>
          </w:rPr>
          <w:t>Miguel Gonzalez</w:t>
        </w:r>
      </w:smartTag>
      <w:r>
        <w:rPr>
          <w:rFonts w:ascii="Arial" w:hAnsi="Arial" w:cs="Arial"/>
          <w:sz w:val="20"/>
        </w:rPr>
        <w:t xml:space="preserve"> </w:t>
      </w:r>
      <w:r>
        <w:rPr>
          <w:rFonts w:ascii="Arial" w:hAnsi="Arial" w:cs="Arial"/>
          <w:sz w:val="20"/>
        </w:rPr>
        <w:br/>
      </w:r>
      <w:r w:rsidR="007A6BC8">
        <w:rPr>
          <w:rFonts w:ascii="Arial" w:hAnsi="Arial" w:cs="Arial"/>
          <w:sz w:val="20"/>
        </w:rPr>
        <w:t>13 Gettysburg Dr</w:t>
      </w:r>
      <w:r w:rsidR="00236DDC">
        <w:rPr>
          <w:rFonts w:ascii="Arial" w:hAnsi="Arial" w:cs="Arial"/>
          <w:sz w:val="20"/>
        </w:rPr>
        <w:t xml:space="preserve"> </w:t>
      </w:r>
    </w:p>
    <w:p w14:paraId="6E7FF688" w14:textId="77777777" w:rsidR="00D501D7" w:rsidRDefault="007A6BC8">
      <w:pPr>
        <w:pStyle w:val="BodyText"/>
        <w:rPr>
          <w:rFonts w:ascii="Arial" w:hAnsi="Arial" w:cs="Arial"/>
          <w:sz w:val="20"/>
        </w:rPr>
      </w:pPr>
      <w:r>
        <w:rPr>
          <w:rFonts w:ascii="Arial" w:hAnsi="Arial" w:cs="Arial"/>
          <w:sz w:val="20"/>
        </w:rPr>
        <w:t>Voorhees NJ 08043</w:t>
      </w:r>
      <w:r w:rsidR="00D501D7">
        <w:rPr>
          <w:rFonts w:ascii="Arial" w:hAnsi="Arial" w:cs="Arial"/>
          <w:sz w:val="20"/>
        </w:rPr>
        <w:t xml:space="preserve"> </w:t>
      </w:r>
      <w:r w:rsidR="00D501D7">
        <w:rPr>
          <w:rFonts w:ascii="Arial" w:hAnsi="Arial" w:cs="Arial"/>
          <w:sz w:val="20"/>
        </w:rPr>
        <w:br/>
        <w:t>(</w:t>
      </w:r>
      <w:r w:rsidR="00D41A80">
        <w:rPr>
          <w:rFonts w:ascii="Arial" w:hAnsi="Arial" w:cs="Arial"/>
          <w:sz w:val="20"/>
        </w:rPr>
        <w:t>Tel</w:t>
      </w:r>
      <w:r w:rsidR="00D501D7">
        <w:rPr>
          <w:rFonts w:ascii="Arial" w:hAnsi="Arial" w:cs="Arial"/>
          <w:sz w:val="20"/>
        </w:rPr>
        <w:t xml:space="preserve">) 609-330-4254 </w:t>
      </w:r>
      <w:r w:rsidR="00D501D7">
        <w:rPr>
          <w:rFonts w:ascii="Arial" w:hAnsi="Arial" w:cs="Arial"/>
          <w:sz w:val="20"/>
        </w:rPr>
        <w:br/>
        <w:t>(Email) MiguelG1004@yahoo.com</w:t>
      </w:r>
    </w:p>
    <w:p w14:paraId="3E21C35C" w14:textId="77777777" w:rsidR="00D501D7" w:rsidRDefault="00D501D7">
      <w:pPr>
        <w:jc w:val="both"/>
        <w:rPr>
          <w:rFonts w:ascii="Arial" w:hAnsi="Arial" w:cs="Arial"/>
          <w:sz w:val="20"/>
        </w:rPr>
      </w:pPr>
    </w:p>
    <w:p w14:paraId="0B748039" w14:textId="77777777" w:rsidR="006720DA" w:rsidRPr="006720DA" w:rsidRDefault="00B6206E" w:rsidP="006720DA">
      <w:pPr>
        <w:ind w:left="360"/>
        <w:rPr>
          <w:rFonts w:ascii="Arial" w:hAnsi="Arial" w:cs="Arial"/>
          <w:sz w:val="20"/>
        </w:rPr>
      </w:pPr>
      <w:r>
        <w:rPr>
          <w:rFonts w:ascii="Arial" w:hAnsi="Arial" w:cs="Arial"/>
          <w:b/>
          <w:bCs/>
          <w:i/>
          <w:iCs/>
          <w:sz w:val="20"/>
        </w:rPr>
        <w:t>Career Summar</w:t>
      </w:r>
      <w:r w:rsidR="006720DA">
        <w:rPr>
          <w:rFonts w:ascii="Arial" w:hAnsi="Arial" w:cs="Arial"/>
          <w:b/>
          <w:bCs/>
          <w:i/>
          <w:iCs/>
          <w:sz w:val="20"/>
        </w:rPr>
        <w:t>y</w:t>
      </w:r>
    </w:p>
    <w:p w14:paraId="0F67BFC2" w14:textId="77777777" w:rsidR="00B6206E" w:rsidRDefault="00B6206E" w:rsidP="006720DA">
      <w:pPr>
        <w:numPr>
          <w:ilvl w:val="0"/>
          <w:numId w:val="5"/>
        </w:numPr>
        <w:rPr>
          <w:rFonts w:ascii="Arial" w:hAnsi="Arial" w:cs="Arial"/>
          <w:sz w:val="20"/>
        </w:rPr>
      </w:pPr>
      <w:r>
        <w:rPr>
          <w:rFonts w:ascii="Arial" w:hAnsi="Arial" w:cs="Arial"/>
          <w:sz w:val="20"/>
        </w:rPr>
        <w:t xml:space="preserve">Increased Net profit by identifying waste in field and back office operations. </w:t>
      </w:r>
    </w:p>
    <w:p w14:paraId="1A344008" w14:textId="77777777" w:rsidR="00B6206E" w:rsidRDefault="00B6206E" w:rsidP="006720DA">
      <w:pPr>
        <w:numPr>
          <w:ilvl w:val="0"/>
          <w:numId w:val="5"/>
        </w:numPr>
        <w:rPr>
          <w:rFonts w:ascii="Arial" w:hAnsi="Arial" w:cs="Arial"/>
          <w:sz w:val="20"/>
        </w:rPr>
      </w:pPr>
      <w:r>
        <w:rPr>
          <w:rFonts w:ascii="Arial" w:hAnsi="Arial" w:cs="Arial"/>
          <w:sz w:val="20"/>
        </w:rPr>
        <w:t>Reduction of the use of credit lines by improving collections and improving revenue recognition.</w:t>
      </w:r>
    </w:p>
    <w:p w14:paraId="6189427A" w14:textId="77777777" w:rsidR="00B6206E" w:rsidRDefault="00B6206E" w:rsidP="006720DA">
      <w:pPr>
        <w:numPr>
          <w:ilvl w:val="0"/>
          <w:numId w:val="5"/>
        </w:numPr>
        <w:rPr>
          <w:rFonts w:ascii="Arial" w:hAnsi="Arial" w:cs="Arial"/>
          <w:sz w:val="20"/>
        </w:rPr>
      </w:pPr>
      <w:r>
        <w:rPr>
          <w:rFonts w:ascii="Arial" w:hAnsi="Arial" w:cs="Arial"/>
          <w:sz w:val="20"/>
        </w:rPr>
        <w:t xml:space="preserve">Upgraded network and software applications to improve operational flow. </w:t>
      </w:r>
    </w:p>
    <w:p w14:paraId="69C83EC6" w14:textId="77777777" w:rsidR="00B6206E" w:rsidRDefault="00B6206E" w:rsidP="006720DA">
      <w:pPr>
        <w:numPr>
          <w:ilvl w:val="0"/>
          <w:numId w:val="5"/>
        </w:numPr>
        <w:rPr>
          <w:rFonts w:ascii="Arial" w:hAnsi="Arial" w:cs="Arial"/>
          <w:sz w:val="20"/>
        </w:rPr>
      </w:pPr>
      <w:r>
        <w:rPr>
          <w:rFonts w:ascii="Arial" w:hAnsi="Arial" w:cs="Arial"/>
          <w:sz w:val="20"/>
        </w:rPr>
        <w:t xml:space="preserve">Performed timely financial statement preparation and Variance analysis with trend lines to identify problem areas. </w:t>
      </w:r>
      <w:r w:rsidR="00330280">
        <w:rPr>
          <w:rFonts w:ascii="Arial" w:hAnsi="Arial" w:cs="Arial"/>
          <w:sz w:val="20"/>
        </w:rPr>
        <w:t>Extensive Infrastructure analysis, design and deployment.</w:t>
      </w:r>
    </w:p>
    <w:p w14:paraId="7367078C" w14:textId="77777777" w:rsidR="00BF7898" w:rsidRDefault="00BF7898" w:rsidP="00BF7898">
      <w:pPr>
        <w:ind w:left="360"/>
        <w:rPr>
          <w:rFonts w:ascii="Arial" w:hAnsi="Arial" w:cs="Arial"/>
          <w:sz w:val="20"/>
        </w:rPr>
      </w:pPr>
    </w:p>
    <w:p w14:paraId="67EC77CB" w14:textId="4C4F2D35" w:rsidR="00BF7898" w:rsidRPr="00003DDB" w:rsidRDefault="00BF7898" w:rsidP="00BF7898">
      <w:pPr>
        <w:numPr>
          <w:ilvl w:val="0"/>
          <w:numId w:val="5"/>
        </w:numPr>
        <w:rPr>
          <w:rFonts w:ascii="Arial" w:hAnsi="Arial" w:cs="Arial"/>
          <w:sz w:val="20"/>
        </w:rPr>
      </w:pPr>
      <w:r w:rsidRPr="00003DDB">
        <w:rPr>
          <w:rFonts w:ascii="Arial" w:hAnsi="Arial" w:cs="Arial"/>
          <w:b/>
          <w:bCs/>
          <w:sz w:val="20"/>
        </w:rPr>
        <w:t>Accounting</w:t>
      </w:r>
      <w:r w:rsidRPr="00003DDB">
        <w:rPr>
          <w:rFonts w:ascii="Arial" w:hAnsi="Arial" w:cs="Arial"/>
          <w:sz w:val="20"/>
        </w:rPr>
        <w:t xml:space="preserve"> </w:t>
      </w:r>
      <w:r w:rsidRPr="00003DDB">
        <w:rPr>
          <w:rFonts w:ascii="Arial" w:hAnsi="Arial" w:cs="Arial"/>
          <w:b/>
          <w:sz w:val="20"/>
        </w:rPr>
        <w:t xml:space="preserve">Software </w:t>
      </w:r>
      <w:r w:rsidRPr="00003DDB">
        <w:rPr>
          <w:rFonts w:ascii="Arial" w:hAnsi="Arial" w:cs="Arial"/>
          <w:sz w:val="20"/>
        </w:rPr>
        <w:br/>
        <w:t xml:space="preserve">Peachtree, Quick books </w:t>
      </w:r>
      <w:r w:rsidR="00003DDB" w:rsidRPr="00003DDB">
        <w:rPr>
          <w:rFonts w:ascii="Arial" w:hAnsi="Arial" w:cs="Arial"/>
          <w:sz w:val="20"/>
        </w:rPr>
        <w:t>Pro and enterprise,</w:t>
      </w:r>
      <w:r w:rsidRPr="00003DDB">
        <w:rPr>
          <w:rFonts w:ascii="Arial" w:hAnsi="Arial" w:cs="Arial"/>
          <w:sz w:val="20"/>
        </w:rPr>
        <w:t xml:space="preserve"> Vision point series 7, </w:t>
      </w:r>
      <w:proofErr w:type="spellStart"/>
      <w:r w:rsidRPr="00003DDB">
        <w:rPr>
          <w:rFonts w:ascii="Arial" w:hAnsi="Arial" w:cs="Arial"/>
          <w:sz w:val="20"/>
        </w:rPr>
        <w:t>Sbt</w:t>
      </w:r>
      <w:proofErr w:type="spellEnd"/>
      <w:r w:rsidRPr="00003DDB">
        <w:rPr>
          <w:rFonts w:ascii="Arial" w:hAnsi="Arial" w:cs="Arial"/>
          <w:sz w:val="20"/>
        </w:rPr>
        <w:t>, One write Plus, Real world, SAP one,</w:t>
      </w:r>
      <w:r w:rsidR="00CB1DB9" w:rsidRPr="00003DDB">
        <w:rPr>
          <w:rFonts w:ascii="Arial" w:hAnsi="Arial" w:cs="Arial"/>
          <w:sz w:val="20"/>
        </w:rPr>
        <w:t xml:space="preserve"> Sap R2,</w:t>
      </w:r>
      <w:r w:rsidRPr="00003DDB">
        <w:rPr>
          <w:rFonts w:ascii="Arial" w:hAnsi="Arial" w:cs="Arial"/>
          <w:sz w:val="20"/>
        </w:rPr>
        <w:t xml:space="preserve">Solomon, Mas90, </w:t>
      </w:r>
      <w:r w:rsidR="00CB1DB9" w:rsidRPr="00003DDB">
        <w:rPr>
          <w:rFonts w:ascii="Arial" w:hAnsi="Arial" w:cs="Arial"/>
          <w:sz w:val="20"/>
        </w:rPr>
        <w:t>Sage T</w:t>
      </w:r>
      <w:r w:rsidRPr="00003DDB">
        <w:rPr>
          <w:rFonts w:ascii="Arial" w:hAnsi="Arial" w:cs="Arial"/>
          <w:sz w:val="20"/>
        </w:rPr>
        <w:t>imberline</w:t>
      </w:r>
      <w:r w:rsidR="00CB1DB9" w:rsidRPr="00003DDB">
        <w:rPr>
          <w:rFonts w:ascii="Arial" w:hAnsi="Arial" w:cs="Arial"/>
          <w:sz w:val="20"/>
        </w:rPr>
        <w:t xml:space="preserve"> 300</w:t>
      </w:r>
      <w:r w:rsidRPr="00003DDB">
        <w:rPr>
          <w:rFonts w:ascii="Arial" w:hAnsi="Arial" w:cs="Arial"/>
          <w:sz w:val="20"/>
        </w:rPr>
        <w:t>, Maxwell Construction suite, Foundations Construction software, Accpac 500 ERP,</w:t>
      </w:r>
      <w:r w:rsidR="00FF72A2" w:rsidRPr="00003DDB">
        <w:rPr>
          <w:rFonts w:ascii="Arial" w:hAnsi="Arial" w:cs="Arial"/>
          <w:sz w:val="20"/>
        </w:rPr>
        <w:t xml:space="preserve"> Macola Progression, Macola Es Syn</w:t>
      </w:r>
      <w:r w:rsidR="0008653F" w:rsidRPr="00003DDB">
        <w:rPr>
          <w:rFonts w:ascii="Arial" w:hAnsi="Arial" w:cs="Arial"/>
          <w:sz w:val="20"/>
        </w:rPr>
        <w:t>erg</w:t>
      </w:r>
      <w:r w:rsidR="00FF72A2" w:rsidRPr="00003DDB">
        <w:rPr>
          <w:rFonts w:ascii="Arial" w:hAnsi="Arial" w:cs="Arial"/>
          <w:sz w:val="20"/>
        </w:rPr>
        <w:t>y</w:t>
      </w:r>
      <w:r w:rsidR="00003DDB" w:rsidRPr="00003DDB">
        <w:rPr>
          <w:rFonts w:ascii="Arial" w:hAnsi="Arial" w:cs="Arial"/>
          <w:sz w:val="20"/>
        </w:rPr>
        <w:t>, Global Shop ERP Solutions.</w:t>
      </w:r>
    </w:p>
    <w:p w14:paraId="75BCA17A" w14:textId="77777777" w:rsidR="00BF7898" w:rsidRDefault="00BF7898" w:rsidP="00BF7898">
      <w:pPr>
        <w:rPr>
          <w:rFonts w:ascii="Arial" w:hAnsi="Arial" w:cs="Arial"/>
          <w:sz w:val="20"/>
        </w:rPr>
      </w:pPr>
      <w:r>
        <w:rPr>
          <w:rFonts w:ascii="Arial" w:hAnsi="Arial" w:cs="Arial"/>
          <w:sz w:val="20"/>
        </w:rPr>
        <w:t xml:space="preserve">          </w:t>
      </w:r>
    </w:p>
    <w:p w14:paraId="608BB363" w14:textId="0FBE5683" w:rsidR="00BF7898" w:rsidRDefault="00BF7898" w:rsidP="00BF7898">
      <w:pPr>
        <w:rPr>
          <w:rFonts w:ascii="Arial" w:hAnsi="Arial" w:cs="Arial"/>
          <w:sz w:val="20"/>
        </w:rPr>
      </w:pPr>
      <w:r>
        <w:rPr>
          <w:rFonts w:ascii="Arial" w:hAnsi="Arial" w:cs="Arial"/>
          <w:sz w:val="20"/>
        </w:rPr>
        <w:t xml:space="preserve">             </w:t>
      </w:r>
      <w:r>
        <w:rPr>
          <w:rFonts w:ascii="Arial" w:hAnsi="Arial" w:cs="Arial"/>
          <w:b/>
          <w:bCs/>
          <w:sz w:val="20"/>
        </w:rPr>
        <w:t xml:space="preserve">Database </w:t>
      </w:r>
      <w:r>
        <w:rPr>
          <w:rFonts w:ascii="Arial" w:hAnsi="Arial" w:cs="Arial"/>
          <w:sz w:val="20"/>
        </w:rPr>
        <w:t>FoxPro, Access, Visual basic, Sybase, Oracle, Primavera</w:t>
      </w:r>
      <w:r w:rsidR="00003DDB">
        <w:rPr>
          <w:rFonts w:ascii="Arial" w:hAnsi="Arial" w:cs="Arial"/>
          <w:sz w:val="20"/>
        </w:rPr>
        <w:t>, Crystal Reports.</w:t>
      </w:r>
    </w:p>
    <w:p w14:paraId="6A6DD6B9" w14:textId="77777777" w:rsidR="00B6206E" w:rsidRDefault="00B6206E" w:rsidP="00B6206E">
      <w:pPr>
        <w:rPr>
          <w:rFonts w:ascii="Arial" w:hAnsi="Arial" w:cs="Arial"/>
          <w:sz w:val="20"/>
        </w:rPr>
      </w:pPr>
    </w:p>
    <w:p w14:paraId="3F8181B0" w14:textId="77777777" w:rsidR="00CB1DB9" w:rsidRDefault="00D501D7" w:rsidP="00CB1DB9">
      <w:pPr>
        <w:ind w:left="360"/>
        <w:rPr>
          <w:rFonts w:ascii="Arial" w:hAnsi="Arial" w:cs="Arial"/>
          <w:b/>
          <w:bCs/>
          <w:sz w:val="20"/>
        </w:rPr>
      </w:pPr>
      <w:r>
        <w:rPr>
          <w:rFonts w:ascii="Arial" w:hAnsi="Arial" w:cs="Arial"/>
          <w:b/>
          <w:bCs/>
          <w:i/>
          <w:iCs/>
          <w:sz w:val="20"/>
        </w:rPr>
        <w:t>EXPERIENCE</w:t>
      </w:r>
      <w:r>
        <w:rPr>
          <w:rFonts w:ascii="Arial" w:hAnsi="Arial" w:cs="Arial"/>
          <w:b/>
          <w:bCs/>
          <w:sz w:val="20"/>
        </w:rPr>
        <w:t xml:space="preserve"> </w:t>
      </w:r>
    </w:p>
    <w:p w14:paraId="00BD99A3" w14:textId="77777777" w:rsidR="00CB1DB9" w:rsidRDefault="00CB1DB9" w:rsidP="00CB1DB9">
      <w:pPr>
        <w:ind w:left="360"/>
        <w:rPr>
          <w:rFonts w:ascii="Arial" w:hAnsi="Arial" w:cs="Arial"/>
          <w:b/>
          <w:bCs/>
          <w:sz w:val="20"/>
        </w:rPr>
      </w:pPr>
    </w:p>
    <w:p w14:paraId="50CD600A" w14:textId="609FBD77" w:rsidR="009030C6" w:rsidRDefault="00CB1DB9" w:rsidP="00CB1DB9">
      <w:pPr>
        <w:ind w:left="360"/>
        <w:rPr>
          <w:rFonts w:ascii="Arial" w:hAnsi="Arial" w:cs="Arial"/>
          <w:b/>
          <w:bCs/>
          <w:sz w:val="20"/>
        </w:rPr>
      </w:pPr>
      <w:r>
        <w:rPr>
          <w:rFonts w:ascii="Arial" w:hAnsi="Arial" w:cs="Arial"/>
          <w:b/>
          <w:bCs/>
          <w:sz w:val="20"/>
        </w:rPr>
        <w:t xml:space="preserve">January 2018 to Present </w:t>
      </w:r>
      <w:r w:rsidR="008F7573">
        <w:rPr>
          <w:rFonts w:ascii="Arial" w:hAnsi="Arial" w:cs="Arial"/>
          <w:b/>
          <w:bCs/>
          <w:sz w:val="20"/>
        </w:rPr>
        <w:t xml:space="preserve"> - Controller</w:t>
      </w:r>
    </w:p>
    <w:p w14:paraId="2FAD6A49" w14:textId="07643FC9" w:rsidR="00CB1DB9" w:rsidRDefault="00CB1DB9" w:rsidP="009030C6">
      <w:pPr>
        <w:rPr>
          <w:rFonts w:ascii="Arial" w:hAnsi="Arial" w:cs="Arial"/>
          <w:b/>
          <w:bCs/>
          <w:sz w:val="20"/>
        </w:rPr>
      </w:pPr>
      <w:r>
        <w:rPr>
          <w:rFonts w:ascii="Arial" w:hAnsi="Arial" w:cs="Arial"/>
          <w:b/>
          <w:bCs/>
          <w:sz w:val="20"/>
        </w:rPr>
        <w:t xml:space="preserve">       TC Millwork Inc &amp; Affiliated Companies Bensalem PA 19020 </w:t>
      </w:r>
    </w:p>
    <w:p w14:paraId="3EFCAC6D" w14:textId="77777777" w:rsidR="00CB1DB9" w:rsidRDefault="00CB1DB9" w:rsidP="009030C6">
      <w:pPr>
        <w:rPr>
          <w:rFonts w:ascii="Arial" w:hAnsi="Arial" w:cs="Arial"/>
          <w:b/>
          <w:bCs/>
          <w:sz w:val="20"/>
        </w:rPr>
      </w:pPr>
    </w:p>
    <w:p w14:paraId="25018719" w14:textId="77777777" w:rsidR="00CB1DB9" w:rsidRDefault="00CB1DB9" w:rsidP="009030C6">
      <w:pPr>
        <w:rPr>
          <w:rFonts w:ascii="Arial" w:hAnsi="Arial" w:cs="Arial"/>
          <w:b/>
          <w:bCs/>
          <w:sz w:val="20"/>
        </w:rPr>
      </w:pPr>
    </w:p>
    <w:p w14:paraId="7D4CB96B" w14:textId="7725C70B" w:rsidR="00CB1DB9" w:rsidRDefault="00CB1DB9" w:rsidP="00CB1DB9">
      <w:pPr>
        <w:rPr>
          <w:rFonts w:ascii="Arial" w:hAnsi="Arial" w:cs="Arial"/>
          <w:b/>
          <w:bCs/>
          <w:sz w:val="20"/>
        </w:rPr>
      </w:pPr>
      <w:r>
        <w:rPr>
          <w:rFonts w:ascii="Arial" w:hAnsi="Arial" w:cs="Arial"/>
          <w:b/>
          <w:bCs/>
          <w:sz w:val="20"/>
        </w:rPr>
        <w:t>Responsible for managing the accounting department of $40 Million Consolidated company.</w:t>
      </w:r>
    </w:p>
    <w:p w14:paraId="03722DAB" w14:textId="7190DDD3" w:rsidR="00CB1DB9" w:rsidRDefault="00CB1DB9" w:rsidP="00CB1DB9">
      <w:pPr>
        <w:numPr>
          <w:ilvl w:val="0"/>
          <w:numId w:val="1"/>
        </w:numPr>
        <w:rPr>
          <w:rFonts w:ascii="Arial" w:hAnsi="Arial" w:cs="Arial"/>
          <w:sz w:val="20"/>
        </w:rPr>
      </w:pPr>
      <w:r>
        <w:rPr>
          <w:rFonts w:ascii="Arial" w:hAnsi="Arial" w:cs="Arial"/>
          <w:sz w:val="20"/>
        </w:rPr>
        <w:t>Consolidated and individual Financial statement preparation and analysis for all entities.</w:t>
      </w:r>
    </w:p>
    <w:p w14:paraId="3B4BBABD" w14:textId="13A70E02" w:rsidR="00CB1DB9" w:rsidRDefault="00CB1DB9" w:rsidP="00CB1DB9">
      <w:pPr>
        <w:numPr>
          <w:ilvl w:val="0"/>
          <w:numId w:val="1"/>
        </w:numPr>
        <w:rPr>
          <w:rFonts w:ascii="Arial" w:hAnsi="Arial" w:cs="Arial"/>
          <w:sz w:val="20"/>
        </w:rPr>
      </w:pPr>
      <w:r>
        <w:rPr>
          <w:rFonts w:ascii="Arial" w:hAnsi="Arial" w:cs="Arial"/>
          <w:sz w:val="20"/>
        </w:rPr>
        <w:t>Cash flow reporting and analysis.</w:t>
      </w:r>
    </w:p>
    <w:p w14:paraId="4FDA6366" w14:textId="65C45655" w:rsidR="00CB1DB9" w:rsidRDefault="00CB1DB9" w:rsidP="00CB1DB9">
      <w:pPr>
        <w:numPr>
          <w:ilvl w:val="0"/>
          <w:numId w:val="1"/>
        </w:numPr>
        <w:rPr>
          <w:rFonts w:ascii="Arial" w:hAnsi="Arial" w:cs="Arial"/>
          <w:sz w:val="20"/>
        </w:rPr>
      </w:pPr>
      <w:r>
        <w:rPr>
          <w:rFonts w:ascii="Arial" w:hAnsi="Arial" w:cs="Arial"/>
          <w:sz w:val="20"/>
        </w:rPr>
        <w:t xml:space="preserve">Accounts Payable and Accounts Receivable, Billing, Inventory and </w:t>
      </w:r>
      <w:r w:rsidR="00D65A1F">
        <w:rPr>
          <w:rFonts w:ascii="Arial" w:hAnsi="Arial" w:cs="Arial"/>
          <w:sz w:val="20"/>
        </w:rPr>
        <w:t>S</w:t>
      </w:r>
      <w:r>
        <w:rPr>
          <w:rFonts w:ascii="Arial" w:hAnsi="Arial" w:cs="Arial"/>
          <w:sz w:val="20"/>
        </w:rPr>
        <w:t xml:space="preserve">ales trend analysis. Payroll and Payroll tax </w:t>
      </w:r>
      <w:r w:rsidR="004E2D9E">
        <w:rPr>
          <w:rFonts w:ascii="Arial" w:hAnsi="Arial" w:cs="Arial"/>
          <w:sz w:val="20"/>
        </w:rPr>
        <w:t xml:space="preserve">and </w:t>
      </w:r>
      <w:r>
        <w:rPr>
          <w:rFonts w:ascii="Arial" w:hAnsi="Arial" w:cs="Arial"/>
          <w:sz w:val="20"/>
        </w:rPr>
        <w:t>reportin</w:t>
      </w:r>
      <w:r w:rsidR="004E2D9E">
        <w:rPr>
          <w:rFonts w:ascii="Arial" w:hAnsi="Arial" w:cs="Arial"/>
          <w:sz w:val="20"/>
        </w:rPr>
        <w:t xml:space="preserve">g </w:t>
      </w:r>
      <w:r w:rsidR="00D65A1F">
        <w:rPr>
          <w:rFonts w:ascii="Arial" w:hAnsi="Arial" w:cs="Arial"/>
          <w:sz w:val="20"/>
        </w:rPr>
        <w:t xml:space="preserve">Multi-State </w:t>
      </w:r>
      <w:r>
        <w:rPr>
          <w:rFonts w:ascii="Arial" w:hAnsi="Arial" w:cs="Arial"/>
          <w:sz w:val="20"/>
        </w:rPr>
        <w:t>sales tax compliance</w:t>
      </w:r>
      <w:r w:rsidR="004E2D9E">
        <w:rPr>
          <w:rFonts w:ascii="Arial" w:hAnsi="Arial" w:cs="Arial"/>
          <w:sz w:val="20"/>
        </w:rPr>
        <w:t xml:space="preserve"> and Year end 1099 for 3 companies processing.</w:t>
      </w:r>
    </w:p>
    <w:p w14:paraId="580D90E5" w14:textId="1F2DC99D" w:rsidR="004E2D9E" w:rsidRDefault="004E2D9E" w:rsidP="00CB1DB9">
      <w:pPr>
        <w:numPr>
          <w:ilvl w:val="0"/>
          <w:numId w:val="1"/>
        </w:numPr>
        <w:rPr>
          <w:rFonts w:ascii="Arial" w:hAnsi="Arial" w:cs="Arial"/>
          <w:sz w:val="20"/>
        </w:rPr>
      </w:pPr>
      <w:r>
        <w:rPr>
          <w:rFonts w:ascii="Arial" w:hAnsi="Arial" w:cs="Arial"/>
          <w:sz w:val="20"/>
        </w:rPr>
        <w:t>AR Rollup for 3 companies and consolidation.</w:t>
      </w:r>
      <w:r w:rsidR="00003DDB">
        <w:rPr>
          <w:rFonts w:ascii="Arial" w:hAnsi="Arial" w:cs="Arial"/>
          <w:sz w:val="20"/>
        </w:rPr>
        <w:t xml:space="preserve"> Sales commission calculations and payments for 3 companies.</w:t>
      </w:r>
    </w:p>
    <w:p w14:paraId="2E3C9C6E" w14:textId="35476DD7" w:rsidR="004E2D9E" w:rsidRDefault="004E2D9E" w:rsidP="00CB1DB9">
      <w:pPr>
        <w:numPr>
          <w:ilvl w:val="0"/>
          <w:numId w:val="1"/>
        </w:numPr>
        <w:rPr>
          <w:rFonts w:ascii="Arial" w:hAnsi="Arial" w:cs="Arial"/>
          <w:sz w:val="20"/>
        </w:rPr>
      </w:pPr>
      <w:r>
        <w:rPr>
          <w:rFonts w:ascii="Arial" w:hAnsi="Arial" w:cs="Arial"/>
          <w:sz w:val="20"/>
        </w:rPr>
        <w:t>Overseas Purchase accruals, vendor deposits, International Wires processing, and template construction.</w:t>
      </w:r>
    </w:p>
    <w:p w14:paraId="663C06BE" w14:textId="1C6F4DF8" w:rsidR="00CB1DB9" w:rsidRDefault="00CB1DB9" w:rsidP="00CB1DB9">
      <w:pPr>
        <w:numPr>
          <w:ilvl w:val="0"/>
          <w:numId w:val="1"/>
        </w:numPr>
        <w:rPr>
          <w:rFonts w:ascii="Arial" w:hAnsi="Arial" w:cs="Arial"/>
          <w:sz w:val="20"/>
        </w:rPr>
      </w:pPr>
      <w:r>
        <w:rPr>
          <w:rFonts w:ascii="Arial" w:hAnsi="Arial" w:cs="Arial"/>
          <w:sz w:val="20"/>
        </w:rPr>
        <w:t>Evaluated and performed Business Process Assessment for the purpose of writing Standard Operating Procedures</w:t>
      </w:r>
      <w:r w:rsidR="004E2D9E">
        <w:rPr>
          <w:rFonts w:ascii="Arial" w:hAnsi="Arial" w:cs="Arial"/>
          <w:sz w:val="20"/>
        </w:rPr>
        <w:t xml:space="preserve"> all departments.</w:t>
      </w:r>
      <w:r>
        <w:rPr>
          <w:rFonts w:ascii="Arial" w:hAnsi="Arial" w:cs="Arial"/>
          <w:sz w:val="20"/>
        </w:rPr>
        <w:t xml:space="preserve"> </w:t>
      </w:r>
    </w:p>
    <w:p w14:paraId="3B83D52D" w14:textId="7E876145" w:rsidR="004E2D9E" w:rsidRDefault="004E2D9E" w:rsidP="00CB1DB9">
      <w:pPr>
        <w:numPr>
          <w:ilvl w:val="0"/>
          <w:numId w:val="1"/>
        </w:numPr>
        <w:rPr>
          <w:rFonts w:ascii="Arial" w:hAnsi="Arial" w:cs="Arial"/>
          <w:sz w:val="20"/>
        </w:rPr>
      </w:pPr>
      <w:r>
        <w:rPr>
          <w:rFonts w:ascii="Arial" w:hAnsi="Arial" w:cs="Arial"/>
          <w:sz w:val="20"/>
        </w:rPr>
        <w:t>Fixed Assets Depreciation schedules, Prepaid Insurance, Expense and Trade shows.</w:t>
      </w:r>
    </w:p>
    <w:p w14:paraId="2AAB8EBA" w14:textId="749D4260" w:rsidR="004E2D9E" w:rsidRDefault="004E2D9E" w:rsidP="00CB1DB9">
      <w:pPr>
        <w:numPr>
          <w:ilvl w:val="0"/>
          <w:numId w:val="1"/>
        </w:numPr>
        <w:rPr>
          <w:rFonts w:ascii="Arial" w:hAnsi="Arial" w:cs="Arial"/>
          <w:sz w:val="20"/>
        </w:rPr>
      </w:pPr>
      <w:r>
        <w:rPr>
          <w:rFonts w:ascii="Arial" w:hAnsi="Arial" w:cs="Arial"/>
          <w:sz w:val="20"/>
        </w:rPr>
        <w:t xml:space="preserve">25 Bank statements reconciliation across 3 banks. </w:t>
      </w:r>
    </w:p>
    <w:p w14:paraId="3A3AFE9B" w14:textId="20CB676A" w:rsidR="004E2D9E" w:rsidRDefault="004E2D9E" w:rsidP="004E2D9E">
      <w:pPr>
        <w:numPr>
          <w:ilvl w:val="0"/>
          <w:numId w:val="1"/>
        </w:numPr>
        <w:rPr>
          <w:rFonts w:ascii="Arial" w:hAnsi="Arial" w:cs="Arial"/>
          <w:sz w:val="20"/>
        </w:rPr>
      </w:pPr>
      <w:r>
        <w:rPr>
          <w:rFonts w:ascii="Arial" w:hAnsi="Arial" w:cs="Arial"/>
          <w:sz w:val="20"/>
        </w:rPr>
        <w:t>Reconciliation of sweep accounts, concentration accounts and Line of credit.</w:t>
      </w:r>
    </w:p>
    <w:p w14:paraId="364B0614" w14:textId="34BE0C54" w:rsidR="004E2D9E" w:rsidRDefault="004E2D9E" w:rsidP="004E2D9E">
      <w:pPr>
        <w:numPr>
          <w:ilvl w:val="0"/>
          <w:numId w:val="1"/>
        </w:numPr>
        <w:rPr>
          <w:rFonts w:ascii="Arial" w:hAnsi="Arial" w:cs="Arial"/>
          <w:sz w:val="20"/>
        </w:rPr>
      </w:pPr>
      <w:r>
        <w:rPr>
          <w:rFonts w:ascii="Arial" w:hAnsi="Arial" w:cs="Arial"/>
          <w:sz w:val="20"/>
        </w:rPr>
        <w:t>Established amortization schedules for all assets purchased</w:t>
      </w:r>
    </w:p>
    <w:p w14:paraId="79EBC5AF" w14:textId="53E3817D" w:rsidR="004E2D9E" w:rsidRDefault="004E2D9E" w:rsidP="004E2D9E">
      <w:pPr>
        <w:numPr>
          <w:ilvl w:val="0"/>
          <w:numId w:val="1"/>
        </w:numPr>
        <w:rPr>
          <w:rFonts w:ascii="Arial" w:hAnsi="Arial" w:cs="Arial"/>
          <w:sz w:val="20"/>
        </w:rPr>
      </w:pPr>
      <w:r>
        <w:rPr>
          <w:rFonts w:ascii="Arial" w:hAnsi="Arial" w:cs="Arial"/>
          <w:sz w:val="20"/>
        </w:rPr>
        <w:t xml:space="preserve">WIP % of completion for Construction company and WIP % for 2 Manufacturing companies. </w:t>
      </w:r>
    </w:p>
    <w:p w14:paraId="59EB8B0D" w14:textId="197FBCCA" w:rsidR="004E2D9E" w:rsidRDefault="004E2D9E" w:rsidP="004E2D9E">
      <w:pPr>
        <w:numPr>
          <w:ilvl w:val="0"/>
          <w:numId w:val="1"/>
        </w:numPr>
        <w:rPr>
          <w:rFonts w:ascii="Arial" w:hAnsi="Arial" w:cs="Arial"/>
          <w:sz w:val="20"/>
        </w:rPr>
      </w:pPr>
      <w:r>
        <w:rPr>
          <w:rFonts w:ascii="Arial" w:hAnsi="Arial" w:cs="Arial"/>
          <w:sz w:val="20"/>
        </w:rPr>
        <w:t>Daily cash Reporting and cash management including forecasting cash positions.</w:t>
      </w:r>
    </w:p>
    <w:p w14:paraId="547A4049" w14:textId="6F4D7D56" w:rsidR="004E2D9E" w:rsidRPr="004E2D9E" w:rsidRDefault="004E2D9E" w:rsidP="004E2D9E">
      <w:pPr>
        <w:numPr>
          <w:ilvl w:val="0"/>
          <w:numId w:val="1"/>
        </w:numPr>
        <w:rPr>
          <w:rFonts w:ascii="Arial" w:hAnsi="Arial" w:cs="Arial"/>
          <w:sz w:val="20"/>
        </w:rPr>
      </w:pPr>
      <w:r>
        <w:rPr>
          <w:rFonts w:ascii="Arial" w:hAnsi="Arial" w:cs="Arial"/>
          <w:sz w:val="20"/>
        </w:rPr>
        <w:t>Daily Positive Pay exports and uploads to banks.</w:t>
      </w:r>
    </w:p>
    <w:p w14:paraId="2FF615E4" w14:textId="77777777" w:rsidR="00CB1DB9" w:rsidRDefault="00CB1DB9" w:rsidP="00CB1DB9">
      <w:pPr>
        <w:numPr>
          <w:ilvl w:val="0"/>
          <w:numId w:val="1"/>
        </w:numPr>
        <w:rPr>
          <w:rFonts w:ascii="Arial" w:hAnsi="Arial" w:cs="Arial"/>
          <w:sz w:val="20"/>
        </w:rPr>
      </w:pPr>
      <w:r>
        <w:rPr>
          <w:rFonts w:ascii="Arial" w:hAnsi="Arial" w:cs="Arial"/>
          <w:sz w:val="20"/>
        </w:rPr>
        <w:t xml:space="preserve">Negotiated new Banking relationships and rates of interest on all existing business accounts. </w:t>
      </w:r>
    </w:p>
    <w:p w14:paraId="0EB29C4E" w14:textId="77777777" w:rsidR="00CB1DB9" w:rsidRDefault="00CB1DB9" w:rsidP="00CB1DB9">
      <w:pPr>
        <w:numPr>
          <w:ilvl w:val="0"/>
          <w:numId w:val="1"/>
        </w:numPr>
        <w:rPr>
          <w:rFonts w:ascii="Arial" w:hAnsi="Arial" w:cs="Arial"/>
          <w:sz w:val="20"/>
        </w:rPr>
      </w:pPr>
      <w:r>
        <w:rPr>
          <w:rFonts w:ascii="Arial" w:hAnsi="Arial" w:cs="Arial"/>
          <w:sz w:val="20"/>
        </w:rPr>
        <w:t>Implemented Direct deposit program for all employees</w:t>
      </w:r>
    </w:p>
    <w:p w14:paraId="5D9B2ACD" w14:textId="77777777" w:rsidR="00CB1DB9" w:rsidRDefault="00CB1DB9" w:rsidP="00CB1DB9">
      <w:pPr>
        <w:numPr>
          <w:ilvl w:val="0"/>
          <w:numId w:val="1"/>
        </w:numPr>
        <w:rPr>
          <w:rFonts w:ascii="Arial" w:hAnsi="Arial" w:cs="Arial"/>
          <w:sz w:val="20"/>
        </w:rPr>
      </w:pPr>
      <w:r>
        <w:rPr>
          <w:rFonts w:ascii="Arial" w:hAnsi="Arial" w:cs="Arial"/>
          <w:sz w:val="20"/>
        </w:rPr>
        <w:t>Evaluated Manufacturing metrics to prepare Business Process for Lean manufacturing.</w:t>
      </w:r>
    </w:p>
    <w:p w14:paraId="24C5E699" w14:textId="339ABB48" w:rsidR="00CB1DB9" w:rsidRDefault="00CB1DB9" w:rsidP="00CB1DB9">
      <w:pPr>
        <w:numPr>
          <w:ilvl w:val="0"/>
          <w:numId w:val="1"/>
        </w:numPr>
        <w:rPr>
          <w:rFonts w:ascii="Arial" w:hAnsi="Arial" w:cs="Arial"/>
          <w:sz w:val="20"/>
        </w:rPr>
      </w:pPr>
      <w:r>
        <w:rPr>
          <w:rFonts w:ascii="Arial" w:hAnsi="Arial" w:cs="Arial"/>
          <w:sz w:val="20"/>
        </w:rPr>
        <w:t xml:space="preserve">Evaluated energy consumption to reduce electrical and gas usage. </w:t>
      </w:r>
    </w:p>
    <w:p w14:paraId="520F8C1A" w14:textId="7B2D5BF6" w:rsidR="00CB1DB9" w:rsidRDefault="00CB1DB9" w:rsidP="00CB1DB9">
      <w:pPr>
        <w:numPr>
          <w:ilvl w:val="0"/>
          <w:numId w:val="1"/>
        </w:numPr>
        <w:rPr>
          <w:rFonts w:ascii="Arial" w:hAnsi="Arial" w:cs="Arial"/>
          <w:sz w:val="20"/>
        </w:rPr>
      </w:pPr>
      <w:r>
        <w:rPr>
          <w:rFonts w:ascii="Arial" w:hAnsi="Arial" w:cs="Arial"/>
          <w:sz w:val="20"/>
        </w:rPr>
        <w:t>Exhaustive Job costing, WIP and percentage of completion billing and revenue recognition.</w:t>
      </w:r>
    </w:p>
    <w:p w14:paraId="162DF7A9" w14:textId="054BA800" w:rsidR="00CB1DB9" w:rsidRDefault="00CB1DB9" w:rsidP="00CB1DB9">
      <w:pPr>
        <w:numPr>
          <w:ilvl w:val="0"/>
          <w:numId w:val="1"/>
        </w:numPr>
        <w:rPr>
          <w:rFonts w:ascii="Arial" w:hAnsi="Arial" w:cs="Arial"/>
          <w:sz w:val="20"/>
        </w:rPr>
      </w:pPr>
      <w:r>
        <w:rPr>
          <w:rFonts w:ascii="Arial" w:hAnsi="Arial" w:cs="Arial"/>
          <w:sz w:val="20"/>
        </w:rPr>
        <w:t>Borrowing base certification monthly and covenants calculations alone with Capex analysis.</w:t>
      </w:r>
    </w:p>
    <w:p w14:paraId="4278B209" w14:textId="1736AB19" w:rsidR="00CB1DB9" w:rsidRDefault="00003DDB" w:rsidP="00CB1DB9">
      <w:pPr>
        <w:numPr>
          <w:ilvl w:val="0"/>
          <w:numId w:val="1"/>
        </w:numPr>
        <w:rPr>
          <w:rFonts w:ascii="Arial" w:hAnsi="Arial" w:cs="Arial"/>
          <w:sz w:val="20"/>
        </w:rPr>
      </w:pPr>
      <w:r>
        <w:rPr>
          <w:rFonts w:ascii="Arial" w:hAnsi="Arial" w:cs="Arial"/>
          <w:sz w:val="20"/>
        </w:rPr>
        <w:t>E</w:t>
      </w:r>
      <w:r w:rsidR="00CB1DB9">
        <w:rPr>
          <w:rFonts w:ascii="Arial" w:hAnsi="Arial" w:cs="Arial"/>
          <w:sz w:val="20"/>
        </w:rPr>
        <w:t>xternal audits</w:t>
      </w:r>
      <w:r w:rsidR="00ED171A">
        <w:rPr>
          <w:rFonts w:ascii="Arial" w:hAnsi="Arial" w:cs="Arial"/>
          <w:sz w:val="20"/>
        </w:rPr>
        <w:t xml:space="preserve"> and reviews</w:t>
      </w:r>
      <w:r w:rsidR="00CB1DB9">
        <w:rPr>
          <w:rFonts w:ascii="Arial" w:hAnsi="Arial" w:cs="Arial"/>
          <w:sz w:val="20"/>
        </w:rPr>
        <w:t xml:space="preserve"> as part of banking relationship every </w:t>
      </w:r>
      <w:r w:rsidR="00ED171A">
        <w:rPr>
          <w:rFonts w:ascii="Arial" w:hAnsi="Arial" w:cs="Arial"/>
          <w:sz w:val="20"/>
        </w:rPr>
        <w:t>6</w:t>
      </w:r>
      <w:r w:rsidR="00CB1DB9">
        <w:rPr>
          <w:rFonts w:ascii="Arial" w:hAnsi="Arial" w:cs="Arial"/>
          <w:sz w:val="20"/>
        </w:rPr>
        <w:t xml:space="preserve"> months.</w:t>
      </w:r>
    </w:p>
    <w:p w14:paraId="62ECBBAF" w14:textId="666EA687" w:rsidR="00CB1DB9" w:rsidRDefault="00ED171A" w:rsidP="00CB1DB9">
      <w:pPr>
        <w:numPr>
          <w:ilvl w:val="0"/>
          <w:numId w:val="1"/>
        </w:numPr>
        <w:rPr>
          <w:rFonts w:ascii="Arial" w:hAnsi="Arial" w:cs="Arial"/>
          <w:sz w:val="20"/>
        </w:rPr>
      </w:pPr>
      <w:r>
        <w:rPr>
          <w:rFonts w:ascii="Arial" w:hAnsi="Arial" w:cs="Arial"/>
          <w:sz w:val="20"/>
        </w:rPr>
        <w:t xml:space="preserve">Real Estate </w:t>
      </w:r>
      <w:r w:rsidR="00CB1DB9">
        <w:rPr>
          <w:rFonts w:ascii="Arial" w:hAnsi="Arial" w:cs="Arial"/>
          <w:sz w:val="20"/>
        </w:rPr>
        <w:t xml:space="preserve">Property </w:t>
      </w:r>
      <w:r>
        <w:rPr>
          <w:rFonts w:ascii="Arial" w:hAnsi="Arial" w:cs="Arial"/>
          <w:sz w:val="20"/>
        </w:rPr>
        <w:t>accounting</w:t>
      </w:r>
      <w:r w:rsidR="003E2328">
        <w:rPr>
          <w:rFonts w:ascii="Arial" w:hAnsi="Arial" w:cs="Arial"/>
          <w:sz w:val="20"/>
        </w:rPr>
        <w:t xml:space="preserve"> CAM</w:t>
      </w:r>
      <w:r w:rsidR="004E2D9E">
        <w:rPr>
          <w:rFonts w:ascii="Arial" w:hAnsi="Arial" w:cs="Arial"/>
          <w:sz w:val="20"/>
        </w:rPr>
        <w:t xml:space="preserve"> Charges </w:t>
      </w:r>
    </w:p>
    <w:p w14:paraId="1CF4D6B3" w14:textId="77777777" w:rsidR="003E2328" w:rsidRDefault="003E2328" w:rsidP="009030C6">
      <w:pPr>
        <w:rPr>
          <w:rFonts w:ascii="Arial" w:hAnsi="Arial" w:cs="Arial"/>
          <w:b/>
          <w:bCs/>
          <w:sz w:val="20"/>
        </w:rPr>
      </w:pPr>
    </w:p>
    <w:p w14:paraId="71EA3400" w14:textId="3287C09B" w:rsidR="009030C6" w:rsidRDefault="009030C6" w:rsidP="009030C6">
      <w:pPr>
        <w:rPr>
          <w:rFonts w:ascii="Arial" w:hAnsi="Arial" w:cs="Arial"/>
          <w:b/>
          <w:bCs/>
          <w:sz w:val="20"/>
        </w:rPr>
      </w:pPr>
      <w:r>
        <w:rPr>
          <w:rFonts w:ascii="Arial" w:hAnsi="Arial" w:cs="Arial"/>
          <w:b/>
          <w:bCs/>
          <w:sz w:val="20"/>
        </w:rPr>
        <w:t>August 201</w:t>
      </w:r>
      <w:r w:rsidR="00894EE5">
        <w:rPr>
          <w:rFonts w:ascii="Arial" w:hAnsi="Arial" w:cs="Arial"/>
          <w:b/>
          <w:bCs/>
          <w:sz w:val="20"/>
        </w:rPr>
        <w:t>6</w:t>
      </w:r>
      <w:r>
        <w:rPr>
          <w:rFonts w:ascii="Arial" w:hAnsi="Arial" w:cs="Arial"/>
          <w:b/>
          <w:bCs/>
          <w:sz w:val="20"/>
        </w:rPr>
        <w:t xml:space="preserve"> to </w:t>
      </w:r>
      <w:r w:rsidR="00894EE5">
        <w:rPr>
          <w:rFonts w:ascii="Arial" w:hAnsi="Arial" w:cs="Arial"/>
          <w:b/>
          <w:bCs/>
          <w:sz w:val="20"/>
        </w:rPr>
        <w:t>December 2017 -</w:t>
      </w:r>
      <w:r>
        <w:rPr>
          <w:rFonts w:ascii="Arial" w:hAnsi="Arial" w:cs="Arial"/>
          <w:b/>
          <w:bCs/>
          <w:sz w:val="20"/>
        </w:rPr>
        <w:t xml:space="preserve">Controller-Chief Financial Officer-Manufacturing </w:t>
      </w:r>
    </w:p>
    <w:p w14:paraId="7F5CCFEE" w14:textId="6899DFA1" w:rsidR="009030C6" w:rsidRDefault="00894EE5" w:rsidP="009030C6">
      <w:pPr>
        <w:rPr>
          <w:rFonts w:ascii="Arial" w:hAnsi="Arial" w:cs="Arial"/>
          <w:b/>
          <w:bCs/>
          <w:sz w:val="20"/>
        </w:rPr>
      </w:pPr>
      <w:r>
        <w:rPr>
          <w:rFonts w:ascii="Arial" w:hAnsi="Arial" w:cs="Arial"/>
          <w:b/>
          <w:bCs/>
          <w:sz w:val="20"/>
        </w:rPr>
        <w:t>Melton Industries Inc Columbus NJ 08022.</w:t>
      </w:r>
    </w:p>
    <w:p w14:paraId="0995A78C" w14:textId="77777777" w:rsidR="00894EE5" w:rsidRDefault="00894EE5" w:rsidP="009030C6">
      <w:pPr>
        <w:rPr>
          <w:rFonts w:ascii="Arial" w:hAnsi="Arial" w:cs="Arial"/>
          <w:b/>
          <w:bCs/>
          <w:sz w:val="20"/>
        </w:rPr>
      </w:pPr>
    </w:p>
    <w:p w14:paraId="26A1E409" w14:textId="36311B79" w:rsidR="009030C6" w:rsidRDefault="009030C6" w:rsidP="009030C6">
      <w:pPr>
        <w:rPr>
          <w:rFonts w:ascii="Arial" w:hAnsi="Arial" w:cs="Arial"/>
          <w:b/>
          <w:bCs/>
          <w:sz w:val="20"/>
        </w:rPr>
      </w:pPr>
      <w:r>
        <w:rPr>
          <w:rFonts w:ascii="Arial" w:hAnsi="Arial" w:cs="Arial"/>
          <w:b/>
          <w:bCs/>
          <w:sz w:val="20"/>
        </w:rPr>
        <w:t>Responsible for managing the accounting department of $</w:t>
      </w:r>
      <w:r w:rsidR="00894EE5">
        <w:rPr>
          <w:rFonts w:ascii="Arial" w:hAnsi="Arial" w:cs="Arial"/>
          <w:b/>
          <w:bCs/>
          <w:sz w:val="20"/>
        </w:rPr>
        <w:t>50</w:t>
      </w:r>
      <w:r>
        <w:rPr>
          <w:rFonts w:ascii="Arial" w:hAnsi="Arial" w:cs="Arial"/>
          <w:b/>
          <w:bCs/>
          <w:sz w:val="20"/>
        </w:rPr>
        <w:t xml:space="preserve"> Million </w:t>
      </w:r>
      <w:r w:rsidR="00894EE5">
        <w:rPr>
          <w:rFonts w:ascii="Arial" w:hAnsi="Arial" w:cs="Arial"/>
          <w:b/>
          <w:bCs/>
          <w:sz w:val="20"/>
        </w:rPr>
        <w:t>Department of Defense contractor.</w:t>
      </w:r>
    </w:p>
    <w:p w14:paraId="2BB5E970" w14:textId="77777777" w:rsidR="009030C6" w:rsidRDefault="009030C6" w:rsidP="009030C6">
      <w:pPr>
        <w:numPr>
          <w:ilvl w:val="0"/>
          <w:numId w:val="1"/>
        </w:numPr>
        <w:rPr>
          <w:rFonts w:ascii="Arial" w:hAnsi="Arial" w:cs="Arial"/>
          <w:sz w:val="20"/>
        </w:rPr>
      </w:pPr>
      <w:r>
        <w:rPr>
          <w:rFonts w:ascii="Arial" w:hAnsi="Arial" w:cs="Arial"/>
          <w:sz w:val="20"/>
        </w:rPr>
        <w:t>Financial statement preparation and analysis</w:t>
      </w:r>
    </w:p>
    <w:p w14:paraId="7CC9420E" w14:textId="77777777" w:rsidR="009030C6" w:rsidRDefault="009030C6" w:rsidP="009030C6">
      <w:pPr>
        <w:numPr>
          <w:ilvl w:val="0"/>
          <w:numId w:val="1"/>
        </w:numPr>
        <w:rPr>
          <w:rFonts w:ascii="Arial" w:hAnsi="Arial" w:cs="Arial"/>
          <w:sz w:val="20"/>
        </w:rPr>
      </w:pPr>
      <w:r>
        <w:rPr>
          <w:rFonts w:ascii="Arial" w:hAnsi="Arial" w:cs="Arial"/>
          <w:sz w:val="20"/>
        </w:rPr>
        <w:t>General Ledger Analysis and reclassifications</w:t>
      </w:r>
    </w:p>
    <w:p w14:paraId="4FF80128" w14:textId="77777777" w:rsidR="009030C6" w:rsidRDefault="009030C6" w:rsidP="009030C6">
      <w:pPr>
        <w:numPr>
          <w:ilvl w:val="0"/>
          <w:numId w:val="1"/>
        </w:numPr>
        <w:rPr>
          <w:rFonts w:ascii="Arial" w:hAnsi="Arial" w:cs="Arial"/>
          <w:sz w:val="20"/>
        </w:rPr>
      </w:pPr>
      <w:r>
        <w:rPr>
          <w:rFonts w:ascii="Arial" w:hAnsi="Arial" w:cs="Arial"/>
          <w:sz w:val="20"/>
        </w:rPr>
        <w:t xml:space="preserve">Cash flow analysis </w:t>
      </w:r>
    </w:p>
    <w:p w14:paraId="5D821A4E" w14:textId="75514A79" w:rsidR="009030C6" w:rsidRDefault="009030C6" w:rsidP="009030C6">
      <w:pPr>
        <w:numPr>
          <w:ilvl w:val="0"/>
          <w:numId w:val="1"/>
        </w:numPr>
        <w:rPr>
          <w:rFonts w:ascii="Arial" w:hAnsi="Arial" w:cs="Arial"/>
          <w:sz w:val="20"/>
        </w:rPr>
      </w:pPr>
      <w:r>
        <w:rPr>
          <w:rFonts w:ascii="Arial" w:hAnsi="Arial" w:cs="Arial"/>
          <w:sz w:val="20"/>
        </w:rPr>
        <w:t xml:space="preserve">Accounts Payable and Accounts Receivable, Billing, Inventory and sales trend analysis. Payroll and Payroll tax reporting, </w:t>
      </w:r>
      <w:r w:rsidR="00D65A1F">
        <w:rPr>
          <w:rFonts w:ascii="Arial" w:hAnsi="Arial" w:cs="Arial"/>
          <w:sz w:val="20"/>
        </w:rPr>
        <w:t xml:space="preserve">Multi State </w:t>
      </w:r>
      <w:r>
        <w:rPr>
          <w:rFonts w:ascii="Arial" w:hAnsi="Arial" w:cs="Arial"/>
          <w:sz w:val="20"/>
        </w:rPr>
        <w:t xml:space="preserve">sales tax </w:t>
      </w:r>
      <w:r w:rsidR="00D65A1F">
        <w:rPr>
          <w:rFonts w:ascii="Arial" w:hAnsi="Arial" w:cs="Arial"/>
          <w:sz w:val="20"/>
        </w:rPr>
        <w:t xml:space="preserve">Nexus </w:t>
      </w:r>
      <w:r>
        <w:rPr>
          <w:rFonts w:ascii="Arial" w:hAnsi="Arial" w:cs="Arial"/>
          <w:sz w:val="20"/>
        </w:rPr>
        <w:t>compliance.</w:t>
      </w:r>
    </w:p>
    <w:p w14:paraId="633804DD" w14:textId="22C56597" w:rsidR="009030C6" w:rsidRDefault="009030C6" w:rsidP="009030C6">
      <w:pPr>
        <w:numPr>
          <w:ilvl w:val="0"/>
          <w:numId w:val="1"/>
        </w:numPr>
        <w:rPr>
          <w:rFonts w:ascii="Arial" w:hAnsi="Arial" w:cs="Arial"/>
          <w:sz w:val="20"/>
        </w:rPr>
      </w:pPr>
      <w:r>
        <w:rPr>
          <w:rFonts w:ascii="Arial" w:hAnsi="Arial" w:cs="Arial"/>
          <w:sz w:val="20"/>
        </w:rPr>
        <w:t xml:space="preserve">Implemented infrastructure upgrade of computerized infrastructure. Established and implemented disaster recovery program to insure continuity. </w:t>
      </w:r>
    </w:p>
    <w:p w14:paraId="771F8D04" w14:textId="797A60CA" w:rsidR="009030C6" w:rsidRDefault="009030C6" w:rsidP="009030C6">
      <w:pPr>
        <w:numPr>
          <w:ilvl w:val="0"/>
          <w:numId w:val="1"/>
        </w:numPr>
        <w:rPr>
          <w:rFonts w:ascii="Arial" w:hAnsi="Arial" w:cs="Arial"/>
          <w:sz w:val="20"/>
        </w:rPr>
      </w:pPr>
      <w:r>
        <w:rPr>
          <w:rFonts w:ascii="Arial" w:hAnsi="Arial" w:cs="Arial"/>
          <w:sz w:val="20"/>
        </w:rPr>
        <w:t>Evaluated and improved payroll processing from a manual system to a</w:t>
      </w:r>
      <w:r w:rsidR="003E2328">
        <w:rPr>
          <w:rFonts w:ascii="Arial" w:hAnsi="Arial" w:cs="Arial"/>
          <w:sz w:val="20"/>
        </w:rPr>
        <w:t>n</w:t>
      </w:r>
      <w:r>
        <w:rPr>
          <w:rFonts w:ascii="Arial" w:hAnsi="Arial" w:cs="Arial"/>
          <w:sz w:val="20"/>
        </w:rPr>
        <w:t xml:space="preserve"> integrated computerized clocking system for factory and office employees with payroll system to reduce amount of time to produce payroll for </w:t>
      </w:r>
      <w:r w:rsidR="00894EE5">
        <w:rPr>
          <w:rFonts w:ascii="Arial" w:hAnsi="Arial" w:cs="Arial"/>
          <w:sz w:val="20"/>
        </w:rPr>
        <w:t>100</w:t>
      </w:r>
      <w:r>
        <w:rPr>
          <w:rFonts w:ascii="Arial" w:hAnsi="Arial" w:cs="Arial"/>
          <w:sz w:val="20"/>
        </w:rPr>
        <w:t xml:space="preserve"> employees. </w:t>
      </w:r>
    </w:p>
    <w:p w14:paraId="1071C087" w14:textId="3A45CDD4" w:rsidR="009030C6" w:rsidRDefault="00894EE5" w:rsidP="009030C6">
      <w:pPr>
        <w:numPr>
          <w:ilvl w:val="0"/>
          <w:numId w:val="1"/>
        </w:numPr>
        <w:rPr>
          <w:rFonts w:ascii="Arial" w:hAnsi="Arial" w:cs="Arial"/>
          <w:sz w:val="20"/>
        </w:rPr>
      </w:pPr>
      <w:r>
        <w:rPr>
          <w:rFonts w:ascii="Arial" w:hAnsi="Arial" w:cs="Arial"/>
          <w:sz w:val="20"/>
        </w:rPr>
        <w:t xml:space="preserve">Converted </w:t>
      </w:r>
      <w:proofErr w:type="spellStart"/>
      <w:r>
        <w:rPr>
          <w:rFonts w:ascii="Arial" w:hAnsi="Arial" w:cs="Arial"/>
          <w:sz w:val="20"/>
        </w:rPr>
        <w:t>Deltek</w:t>
      </w:r>
      <w:proofErr w:type="spellEnd"/>
      <w:r w:rsidR="009030C6">
        <w:rPr>
          <w:rFonts w:ascii="Arial" w:hAnsi="Arial" w:cs="Arial"/>
          <w:sz w:val="20"/>
        </w:rPr>
        <w:t xml:space="preserve"> accounting software </w:t>
      </w:r>
      <w:r>
        <w:rPr>
          <w:rFonts w:ascii="Arial" w:hAnsi="Arial" w:cs="Arial"/>
          <w:sz w:val="20"/>
        </w:rPr>
        <w:t>to QuickBooks enterprise E</w:t>
      </w:r>
      <w:r w:rsidR="003E2328">
        <w:rPr>
          <w:rFonts w:ascii="Arial" w:hAnsi="Arial" w:cs="Arial"/>
          <w:sz w:val="20"/>
        </w:rPr>
        <w:t xml:space="preserve">RP </w:t>
      </w:r>
      <w:r>
        <w:rPr>
          <w:rFonts w:ascii="Arial" w:hAnsi="Arial" w:cs="Arial"/>
          <w:sz w:val="20"/>
        </w:rPr>
        <w:t>software with enhanced inventory.</w:t>
      </w:r>
    </w:p>
    <w:p w14:paraId="7C83C11B" w14:textId="77777777" w:rsidR="009030C6" w:rsidRDefault="009030C6" w:rsidP="009030C6">
      <w:pPr>
        <w:numPr>
          <w:ilvl w:val="0"/>
          <w:numId w:val="1"/>
        </w:numPr>
        <w:rPr>
          <w:rFonts w:ascii="Arial" w:hAnsi="Arial" w:cs="Arial"/>
          <w:sz w:val="20"/>
        </w:rPr>
      </w:pPr>
      <w:r>
        <w:rPr>
          <w:rFonts w:ascii="Arial" w:hAnsi="Arial" w:cs="Arial"/>
          <w:sz w:val="20"/>
        </w:rPr>
        <w:t xml:space="preserve">Evaluated and improved the collection process by designing an automated CRM program in Business contact manager with dashboards for visual tracking of collections. </w:t>
      </w:r>
    </w:p>
    <w:p w14:paraId="659431B3" w14:textId="77777777" w:rsidR="009030C6" w:rsidRDefault="009030C6" w:rsidP="009030C6">
      <w:pPr>
        <w:numPr>
          <w:ilvl w:val="0"/>
          <w:numId w:val="1"/>
        </w:numPr>
        <w:rPr>
          <w:rFonts w:ascii="Arial" w:hAnsi="Arial" w:cs="Arial"/>
          <w:sz w:val="20"/>
        </w:rPr>
      </w:pPr>
      <w:r>
        <w:rPr>
          <w:rFonts w:ascii="Arial" w:hAnsi="Arial" w:cs="Arial"/>
          <w:sz w:val="20"/>
        </w:rPr>
        <w:t xml:space="preserve">Evaluated and improved the credit reporting system for new customers. </w:t>
      </w:r>
    </w:p>
    <w:p w14:paraId="01439AD7" w14:textId="77777777" w:rsidR="009030C6" w:rsidRDefault="009030C6" w:rsidP="009030C6">
      <w:pPr>
        <w:numPr>
          <w:ilvl w:val="0"/>
          <w:numId w:val="1"/>
        </w:numPr>
        <w:rPr>
          <w:rFonts w:ascii="Arial" w:hAnsi="Arial" w:cs="Arial"/>
          <w:sz w:val="20"/>
        </w:rPr>
      </w:pPr>
      <w:r>
        <w:rPr>
          <w:rFonts w:ascii="Arial" w:hAnsi="Arial" w:cs="Arial"/>
          <w:sz w:val="20"/>
        </w:rPr>
        <w:t xml:space="preserve">Designed and implemented web portal for utilization by customers, vendors, and employees. </w:t>
      </w:r>
    </w:p>
    <w:p w14:paraId="1997D26B" w14:textId="77777777" w:rsidR="009030C6" w:rsidRDefault="009030C6" w:rsidP="009030C6">
      <w:pPr>
        <w:numPr>
          <w:ilvl w:val="0"/>
          <w:numId w:val="1"/>
        </w:numPr>
        <w:rPr>
          <w:rFonts w:ascii="Arial" w:hAnsi="Arial" w:cs="Arial"/>
          <w:sz w:val="20"/>
        </w:rPr>
      </w:pPr>
      <w:r>
        <w:rPr>
          <w:rFonts w:ascii="Arial" w:hAnsi="Arial" w:cs="Arial"/>
          <w:sz w:val="20"/>
        </w:rPr>
        <w:t>Designed and implemented Web based order processing system with hyperlinks.</w:t>
      </w:r>
    </w:p>
    <w:p w14:paraId="70702212" w14:textId="331E62A3" w:rsidR="009030C6" w:rsidRDefault="003E2328" w:rsidP="009030C6">
      <w:pPr>
        <w:numPr>
          <w:ilvl w:val="0"/>
          <w:numId w:val="1"/>
        </w:numPr>
        <w:rPr>
          <w:rFonts w:ascii="Arial" w:hAnsi="Arial" w:cs="Arial"/>
          <w:sz w:val="20"/>
        </w:rPr>
      </w:pPr>
      <w:r>
        <w:rPr>
          <w:rFonts w:ascii="Arial" w:hAnsi="Arial" w:cs="Arial"/>
          <w:sz w:val="20"/>
        </w:rPr>
        <w:t>P</w:t>
      </w:r>
      <w:r w:rsidR="009030C6">
        <w:rPr>
          <w:rFonts w:ascii="Arial" w:hAnsi="Arial" w:cs="Arial"/>
          <w:sz w:val="20"/>
        </w:rPr>
        <w:t xml:space="preserve">erformed Business Process Assessment </w:t>
      </w:r>
      <w:r w:rsidR="00FF72A2">
        <w:rPr>
          <w:rFonts w:ascii="Arial" w:hAnsi="Arial" w:cs="Arial"/>
          <w:sz w:val="20"/>
        </w:rPr>
        <w:t xml:space="preserve">for the purpose of writing Standard Operating Procedures. </w:t>
      </w:r>
    </w:p>
    <w:p w14:paraId="18D7F1A8" w14:textId="77777777" w:rsidR="00FF72A2" w:rsidRDefault="00FF72A2" w:rsidP="009030C6">
      <w:pPr>
        <w:numPr>
          <w:ilvl w:val="0"/>
          <w:numId w:val="1"/>
        </w:numPr>
        <w:rPr>
          <w:rFonts w:ascii="Arial" w:hAnsi="Arial" w:cs="Arial"/>
          <w:sz w:val="20"/>
        </w:rPr>
      </w:pPr>
      <w:r>
        <w:rPr>
          <w:rFonts w:ascii="Arial" w:hAnsi="Arial" w:cs="Arial"/>
          <w:sz w:val="20"/>
        </w:rPr>
        <w:t>Evaluated and improved the company employee manual to reduce potential problems.</w:t>
      </w:r>
    </w:p>
    <w:p w14:paraId="2F5E857C" w14:textId="77777777" w:rsidR="00FF72A2" w:rsidRDefault="00FF72A2" w:rsidP="009030C6">
      <w:pPr>
        <w:numPr>
          <w:ilvl w:val="0"/>
          <w:numId w:val="1"/>
        </w:numPr>
        <w:rPr>
          <w:rFonts w:ascii="Arial" w:hAnsi="Arial" w:cs="Arial"/>
          <w:sz w:val="20"/>
        </w:rPr>
      </w:pPr>
      <w:r>
        <w:rPr>
          <w:rFonts w:ascii="Arial" w:hAnsi="Arial" w:cs="Arial"/>
          <w:sz w:val="20"/>
        </w:rPr>
        <w:t xml:space="preserve">Negotiated new Banking relationships and rates of interest on all existing business accounts. </w:t>
      </w:r>
    </w:p>
    <w:p w14:paraId="5833BC83" w14:textId="77777777" w:rsidR="00FF72A2" w:rsidRDefault="00FF72A2" w:rsidP="009030C6">
      <w:pPr>
        <w:numPr>
          <w:ilvl w:val="0"/>
          <w:numId w:val="1"/>
        </w:numPr>
        <w:rPr>
          <w:rFonts w:ascii="Arial" w:hAnsi="Arial" w:cs="Arial"/>
          <w:sz w:val="20"/>
        </w:rPr>
      </w:pPr>
      <w:r>
        <w:rPr>
          <w:rFonts w:ascii="Arial" w:hAnsi="Arial" w:cs="Arial"/>
          <w:sz w:val="20"/>
        </w:rPr>
        <w:t>Implemented Direct deposit program for all employees</w:t>
      </w:r>
    </w:p>
    <w:p w14:paraId="021D3007" w14:textId="2456434E" w:rsidR="00FF72A2" w:rsidRDefault="00D65A1F" w:rsidP="009030C6">
      <w:pPr>
        <w:numPr>
          <w:ilvl w:val="0"/>
          <w:numId w:val="1"/>
        </w:numPr>
        <w:rPr>
          <w:rFonts w:ascii="Arial" w:hAnsi="Arial" w:cs="Arial"/>
          <w:sz w:val="20"/>
        </w:rPr>
      </w:pPr>
      <w:r>
        <w:rPr>
          <w:rFonts w:ascii="Arial" w:hAnsi="Arial" w:cs="Arial"/>
          <w:sz w:val="20"/>
        </w:rPr>
        <w:t>Eval</w:t>
      </w:r>
      <w:r w:rsidR="00FF72A2">
        <w:rPr>
          <w:rFonts w:ascii="Arial" w:hAnsi="Arial" w:cs="Arial"/>
          <w:sz w:val="20"/>
        </w:rPr>
        <w:t>uated Manufacturing metrics to prepare Business Process for Lean manufacturing.</w:t>
      </w:r>
    </w:p>
    <w:p w14:paraId="4A84E6C3" w14:textId="77777777" w:rsidR="00B6206E" w:rsidRPr="00894EE5" w:rsidRDefault="00D501D7" w:rsidP="006720DA">
      <w:pPr>
        <w:ind w:left="360"/>
        <w:rPr>
          <w:rFonts w:ascii="Arial" w:hAnsi="Arial" w:cs="Arial"/>
          <w:b/>
          <w:bCs/>
          <w:sz w:val="20"/>
        </w:rPr>
      </w:pPr>
      <w:r>
        <w:rPr>
          <w:rFonts w:ascii="Arial" w:hAnsi="Arial" w:cs="Arial"/>
          <w:sz w:val="20"/>
        </w:rPr>
        <w:br/>
      </w:r>
    </w:p>
    <w:p w14:paraId="67959D4E" w14:textId="1487A313" w:rsidR="006C5762" w:rsidRPr="00894EE5" w:rsidRDefault="006C5762" w:rsidP="00DB23F6">
      <w:pPr>
        <w:rPr>
          <w:rFonts w:ascii="Arial" w:hAnsi="Arial" w:cs="Arial"/>
          <w:b/>
          <w:bCs/>
          <w:sz w:val="20"/>
        </w:rPr>
      </w:pPr>
      <w:r w:rsidRPr="00894EE5">
        <w:rPr>
          <w:rFonts w:ascii="Arial" w:hAnsi="Arial" w:cs="Arial"/>
          <w:b/>
          <w:bCs/>
          <w:sz w:val="20"/>
        </w:rPr>
        <w:t xml:space="preserve">January 2010 to </w:t>
      </w:r>
      <w:r w:rsidR="009030C6" w:rsidRPr="00894EE5">
        <w:rPr>
          <w:rFonts w:ascii="Arial" w:hAnsi="Arial" w:cs="Arial"/>
          <w:b/>
          <w:bCs/>
          <w:sz w:val="20"/>
        </w:rPr>
        <w:t>August 201</w:t>
      </w:r>
      <w:r w:rsidR="00521873">
        <w:rPr>
          <w:rFonts w:ascii="Arial" w:hAnsi="Arial" w:cs="Arial"/>
          <w:b/>
          <w:bCs/>
          <w:sz w:val="20"/>
        </w:rPr>
        <w:t>6</w:t>
      </w:r>
      <w:r w:rsidRPr="00894EE5">
        <w:rPr>
          <w:rFonts w:ascii="Arial" w:hAnsi="Arial" w:cs="Arial"/>
          <w:b/>
          <w:bCs/>
          <w:sz w:val="20"/>
        </w:rPr>
        <w:t xml:space="preserve"> – Senior Ac</w:t>
      </w:r>
      <w:r w:rsidR="009851EE" w:rsidRPr="00894EE5">
        <w:rPr>
          <w:rFonts w:ascii="Arial" w:hAnsi="Arial" w:cs="Arial"/>
          <w:b/>
          <w:bCs/>
          <w:sz w:val="20"/>
        </w:rPr>
        <w:t>countant- C</w:t>
      </w:r>
      <w:r w:rsidR="00C7273E" w:rsidRPr="00894EE5">
        <w:rPr>
          <w:rFonts w:ascii="Arial" w:hAnsi="Arial" w:cs="Arial"/>
          <w:b/>
          <w:bCs/>
          <w:sz w:val="20"/>
        </w:rPr>
        <w:t xml:space="preserve">onsulting </w:t>
      </w:r>
      <w:r w:rsidRPr="00894EE5">
        <w:rPr>
          <w:rFonts w:ascii="Arial" w:hAnsi="Arial" w:cs="Arial"/>
          <w:b/>
          <w:bCs/>
          <w:sz w:val="20"/>
        </w:rPr>
        <w:t>Positions</w:t>
      </w:r>
    </w:p>
    <w:p w14:paraId="71C0AAB3" w14:textId="77777777" w:rsidR="006C5762" w:rsidRDefault="006C5762" w:rsidP="00DB23F6">
      <w:pPr>
        <w:rPr>
          <w:rFonts w:ascii="Arial" w:hAnsi="Arial" w:cs="Arial"/>
          <w:sz w:val="20"/>
        </w:rPr>
      </w:pPr>
    </w:p>
    <w:p w14:paraId="07618E6A" w14:textId="09420A16" w:rsidR="00B6206E" w:rsidRDefault="006C5762" w:rsidP="00B6206E">
      <w:pPr>
        <w:numPr>
          <w:ilvl w:val="0"/>
          <w:numId w:val="1"/>
        </w:numPr>
        <w:rPr>
          <w:rFonts w:ascii="Arial" w:hAnsi="Arial" w:cs="Arial"/>
          <w:sz w:val="20"/>
        </w:rPr>
      </w:pPr>
      <w:r>
        <w:rPr>
          <w:rFonts w:ascii="Arial" w:hAnsi="Arial" w:cs="Arial"/>
          <w:sz w:val="20"/>
        </w:rPr>
        <w:t>F</w:t>
      </w:r>
      <w:r w:rsidR="00B6206E">
        <w:rPr>
          <w:rFonts w:ascii="Arial" w:hAnsi="Arial" w:cs="Arial"/>
          <w:sz w:val="20"/>
        </w:rPr>
        <w:t>inancial statement preparation</w:t>
      </w:r>
      <w:r w:rsidR="003352F0">
        <w:rPr>
          <w:rFonts w:ascii="Arial" w:hAnsi="Arial" w:cs="Arial"/>
          <w:sz w:val="20"/>
        </w:rPr>
        <w:t>.</w:t>
      </w:r>
    </w:p>
    <w:p w14:paraId="44A135E0" w14:textId="77777777" w:rsidR="00B6206E" w:rsidRDefault="00B6206E" w:rsidP="00B6206E">
      <w:pPr>
        <w:numPr>
          <w:ilvl w:val="0"/>
          <w:numId w:val="1"/>
        </w:numPr>
        <w:rPr>
          <w:rFonts w:ascii="Arial" w:hAnsi="Arial" w:cs="Arial"/>
          <w:sz w:val="20"/>
        </w:rPr>
      </w:pPr>
      <w:r>
        <w:rPr>
          <w:rFonts w:ascii="Arial" w:hAnsi="Arial" w:cs="Arial"/>
          <w:sz w:val="20"/>
        </w:rPr>
        <w:t>General Ledger Analysis and reclassifications</w:t>
      </w:r>
    </w:p>
    <w:p w14:paraId="779CA325" w14:textId="77777777" w:rsidR="00B6206E" w:rsidRDefault="006C5762" w:rsidP="00B6206E">
      <w:pPr>
        <w:numPr>
          <w:ilvl w:val="0"/>
          <w:numId w:val="1"/>
        </w:numPr>
        <w:rPr>
          <w:rFonts w:ascii="Arial" w:hAnsi="Arial" w:cs="Arial"/>
          <w:sz w:val="20"/>
        </w:rPr>
      </w:pPr>
      <w:r>
        <w:rPr>
          <w:rFonts w:ascii="Arial" w:hAnsi="Arial" w:cs="Arial"/>
          <w:sz w:val="20"/>
        </w:rPr>
        <w:t>Cash flow</w:t>
      </w:r>
      <w:r w:rsidR="00B6206E">
        <w:rPr>
          <w:rFonts w:ascii="Arial" w:hAnsi="Arial" w:cs="Arial"/>
          <w:sz w:val="20"/>
        </w:rPr>
        <w:t xml:space="preserve"> analysis </w:t>
      </w:r>
    </w:p>
    <w:p w14:paraId="5BBD525C" w14:textId="77777777" w:rsidR="006C5762" w:rsidRDefault="00B6206E" w:rsidP="00DB23F6">
      <w:pPr>
        <w:numPr>
          <w:ilvl w:val="0"/>
          <w:numId w:val="1"/>
        </w:numPr>
        <w:rPr>
          <w:rFonts w:ascii="Arial" w:hAnsi="Arial" w:cs="Arial"/>
          <w:sz w:val="20"/>
        </w:rPr>
      </w:pPr>
      <w:r>
        <w:rPr>
          <w:rFonts w:ascii="Arial" w:hAnsi="Arial" w:cs="Arial"/>
          <w:sz w:val="20"/>
        </w:rPr>
        <w:t>Accounts Payable and</w:t>
      </w:r>
      <w:r w:rsidR="006C5762">
        <w:rPr>
          <w:rFonts w:ascii="Arial" w:hAnsi="Arial" w:cs="Arial"/>
          <w:sz w:val="20"/>
        </w:rPr>
        <w:t xml:space="preserve"> Accounts Receivable, Billing, Inventory and sales trend analysis. Payroll and Payroll tax reporting, sales tax compliance.</w:t>
      </w:r>
    </w:p>
    <w:p w14:paraId="090D8804" w14:textId="5B8E077A" w:rsidR="00E00915" w:rsidRDefault="00E00915" w:rsidP="00DB23F6">
      <w:pPr>
        <w:numPr>
          <w:ilvl w:val="0"/>
          <w:numId w:val="1"/>
        </w:numPr>
        <w:rPr>
          <w:rFonts w:ascii="Arial" w:hAnsi="Arial" w:cs="Arial"/>
          <w:sz w:val="20"/>
        </w:rPr>
      </w:pPr>
      <w:r>
        <w:rPr>
          <w:rFonts w:ascii="Arial" w:hAnsi="Arial" w:cs="Arial"/>
          <w:sz w:val="20"/>
        </w:rPr>
        <w:t xml:space="preserve">Infrastructure upgrade and ERP software utilization. </w:t>
      </w:r>
    </w:p>
    <w:p w14:paraId="6727A6D7" w14:textId="77777777" w:rsidR="006C5762" w:rsidRDefault="006C5762" w:rsidP="00DB23F6">
      <w:pPr>
        <w:rPr>
          <w:rFonts w:ascii="Arial" w:hAnsi="Arial" w:cs="Arial"/>
          <w:sz w:val="20"/>
        </w:rPr>
      </w:pPr>
    </w:p>
    <w:p w14:paraId="77387871" w14:textId="140999BD" w:rsidR="00AB34E2" w:rsidRDefault="00AB34E2" w:rsidP="00DB23F6">
      <w:pPr>
        <w:rPr>
          <w:rFonts w:ascii="Arial" w:hAnsi="Arial" w:cs="Arial"/>
          <w:b/>
          <w:sz w:val="20"/>
        </w:rPr>
      </w:pPr>
    </w:p>
    <w:p w14:paraId="582F7D80" w14:textId="5BD2E3D6" w:rsidR="004B7AC6" w:rsidRDefault="001150EE" w:rsidP="00DB23F6">
      <w:pPr>
        <w:rPr>
          <w:rFonts w:ascii="Arial" w:hAnsi="Arial" w:cs="Arial"/>
          <w:b/>
          <w:sz w:val="20"/>
        </w:rPr>
      </w:pPr>
      <w:r w:rsidRPr="00837317">
        <w:rPr>
          <w:rFonts w:ascii="Arial" w:hAnsi="Arial" w:cs="Arial"/>
          <w:b/>
          <w:sz w:val="20"/>
        </w:rPr>
        <w:t xml:space="preserve">October 2008 to </w:t>
      </w:r>
      <w:r w:rsidR="00F5337D">
        <w:rPr>
          <w:rFonts w:ascii="Arial" w:hAnsi="Arial" w:cs="Arial"/>
          <w:b/>
          <w:sz w:val="20"/>
        </w:rPr>
        <w:t>January 2010</w:t>
      </w:r>
      <w:r w:rsidR="00837317">
        <w:rPr>
          <w:rFonts w:ascii="Arial" w:hAnsi="Arial" w:cs="Arial"/>
          <w:b/>
          <w:sz w:val="20"/>
        </w:rPr>
        <w:t xml:space="preserve"> </w:t>
      </w:r>
      <w:r w:rsidR="004B7AC6">
        <w:rPr>
          <w:rFonts w:ascii="Arial" w:hAnsi="Arial" w:cs="Arial"/>
          <w:b/>
          <w:sz w:val="20"/>
        </w:rPr>
        <w:t>–</w:t>
      </w:r>
      <w:r w:rsidRPr="00837317">
        <w:rPr>
          <w:rFonts w:ascii="Arial" w:hAnsi="Arial" w:cs="Arial"/>
          <w:b/>
          <w:sz w:val="20"/>
        </w:rPr>
        <w:t xml:space="preserve"> </w:t>
      </w:r>
      <w:r w:rsidR="005D7450">
        <w:rPr>
          <w:rFonts w:ascii="Arial" w:hAnsi="Arial" w:cs="Arial"/>
          <w:b/>
          <w:sz w:val="20"/>
        </w:rPr>
        <w:t xml:space="preserve">Controller </w:t>
      </w:r>
      <w:r w:rsidR="004B7AC6">
        <w:rPr>
          <w:rFonts w:ascii="Arial" w:hAnsi="Arial" w:cs="Arial"/>
          <w:b/>
          <w:sz w:val="20"/>
        </w:rPr>
        <w:t xml:space="preserve">-Manufacturing </w:t>
      </w:r>
    </w:p>
    <w:p w14:paraId="30EE84D2" w14:textId="77777777" w:rsidR="001150EE" w:rsidRPr="00837317" w:rsidRDefault="004B7AC6" w:rsidP="00DB23F6">
      <w:pPr>
        <w:rPr>
          <w:rFonts w:ascii="Arial" w:hAnsi="Arial" w:cs="Arial"/>
          <w:b/>
          <w:sz w:val="20"/>
        </w:rPr>
      </w:pPr>
      <w:r>
        <w:rPr>
          <w:rFonts w:ascii="Arial" w:hAnsi="Arial" w:cs="Arial"/>
          <w:b/>
          <w:sz w:val="20"/>
        </w:rPr>
        <w:t>Lyn</w:t>
      </w:r>
      <w:r w:rsidR="001150EE" w:rsidRPr="00837317">
        <w:rPr>
          <w:rFonts w:ascii="Arial" w:hAnsi="Arial" w:cs="Arial"/>
          <w:b/>
          <w:sz w:val="20"/>
        </w:rPr>
        <w:t xml:space="preserve">ch Exhibits </w:t>
      </w:r>
      <w:r w:rsidR="00E00915" w:rsidRPr="00837317">
        <w:rPr>
          <w:rFonts w:ascii="Arial" w:hAnsi="Arial" w:cs="Arial"/>
          <w:b/>
          <w:sz w:val="20"/>
        </w:rPr>
        <w:t>Inc Burlington</w:t>
      </w:r>
      <w:r w:rsidR="001317F3">
        <w:rPr>
          <w:rFonts w:ascii="Arial" w:hAnsi="Arial" w:cs="Arial"/>
          <w:b/>
          <w:sz w:val="20"/>
        </w:rPr>
        <w:t xml:space="preserve"> </w:t>
      </w:r>
      <w:smartTag w:uri="urn:schemas-microsoft-com:office:smarttags" w:element="State">
        <w:r w:rsidR="001317F3">
          <w:rPr>
            <w:rFonts w:ascii="Arial" w:hAnsi="Arial" w:cs="Arial"/>
            <w:b/>
            <w:sz w:val="20"/>
          </w:rPr>
          <w:t>NJ</w:t>
        </w:r>
      </w:smartTag>
      <w:r w:rsidR="001317F3">
        <w:rPr>
          <w:rFonts w:ascii="Arial" w:hAnsi="Arial" w:cs="Arial"/>
          <w:b/>
          <w:sz w:val="20"/>
        </w:rPr>
        <w:t xml:space="preserve"> </w:t>
      </w:r>
    </w:p>
    <w:p w14:paraId="496A46A7" w14:textId="77777777" w:rsidR="00837317" w:rsidRDefault="00837317" w:rsidP="00DB23F6">
      <w:pPr>
        <w:rPr>
          <w:rFonts w:ascii="Arial" w:hAnsi="Arial" w:cs="Arial"/>
          <w:sz w:val="20"/>
        </w:rPr>
      </w:pPr>
    </w:p>
    <w:p w14:paraId="0D2550C2" w14:textId="77777777" w:rsidR="001150EE" w:rsidRDefault="001150EE" w:rsidP="00DB23F6">
      <w:pPr>
        <w:rPr>
          <w:rFonts w:ascii="Arial" w:hAnsi="Arial" w:cs="Arial"/>
          <w:sz w:val="20"/>
        </w:rPr>
      </w:pPr>
      <w:r>
        <w:rPr>
          <w:rFonts w:ascii="Arial" w:hAnsi="Arial" w:cs="Arial"/>
          <w:sz w:val="20"/>
        </w:rPr>
        <w:t>Responsible for overseeing the accounting department of a $30 Million manufacturing and construction company</w:t>
      </w:r>
      <w:r w:rsidR="004F06E8">
        <w:rPr>
          <w:rFonts w:ascii="Arial" w:hAnsi="Arial" w:cs="Arial"/>
          <w:sz w:val="20"/>
        </w:rPr>
        <w:t xml:space="preserve"> in the </w:t>
      </w:r>
      <w:r w:rsidR="00810FAA">
        <w:rPr>
          <w:rFonts w:ascii="Arial" w:hAnsi="Arial" w:cs="Arial"/>
          <w:sz w:val="20"/>
        </w:rPr>
        <w:t>Construction/Exhibits industry.  Supervise</w:t>
      </w:r>
      <w:r>
        <w:rPr>
          <w:rFonts w:ascii="Arial" w:hAnsi="Arial" w:cs="Arial"/>
          <w:sz w:val="20"/>
        </w:rPr>
        <w:t xml:space="preserve"> 4 </w:t>
      </w:r>
      <w:r w:rsidR="00B6206E">
        <w:rPr>
          <w:rFonts w:ascii="Arial" w:hAnsi="Arial" w:cs="Arial"/>
          <w:sz w:val="20"/>
        </w:rPr>
        <w:t xml:space="preserve">direct </w:t>
      </w:r>
      <w:r>
        <w:rPr>
          <w:rFonts w:ascii="Arial" w:hAnsi="Arial" w:cs="Arial"/>
          <w:sz w:val="20"/>
        </w:rPr>
        <w:t xml:space="preserve">employees.  </w:t>
      </w:r>
    </w:p>
    <w:p w14:paraId="6B97DF04" w14:textId="77777777" w:rsidR="00B6206E" w:rsidRPr="00B6206E" w:rsidRDefault="00B6206E" w:rsidP="00DB23F6">
      <w:pPr>
        <w:rPr>
          <w:rFonts w:ascii="Arial" w:hAnsi="Arial" w:cs="Arial"/>
          <w:b/>
          <w:sz w:val="20"/>
        </w:rPr>
      </w:pPr>
    </w:p>
    <w:p w14:paraId="3C5393AA" w14:textId="77777777" w:rsidR="00B6206E" w:rsidRDefault="00B6206E" w:rsidP="00B6206E">
      <w:pPr>
        <w:jc w:val="both"/>
        <w:rPr>
          <w:rFonts w:ascii="Arial" w:hAnsi="Arial" w:cs="Arial"/>
          <w:sz w:val="20"/>
        </w:rPr>
      </w:pPr>
      <w:r w:rsidRPr="00B6206E">
        <w:rPr>
          <w:rFonts w:ascii="Arial" w:hAnsi="Arial" w:cs="Arial"/>
          <w:b/>
          <w:sz w:val="20"/>
        </w:rPr>
        <w:t>Achievements</w:t>
      </w:r>
      <w:r>
        <w:rPr>
          <w:rFonts w:ascii="Arial" w:hAnsi="Arial" w:cs="Arial"/>
          <w:sz w:val="20"/>
        </w:rPr>
        <w:t xml:space="preserve"> </w:t>
      </w:r>
    </w:p>
    <w:p w14:paraId="6D54BA4B" w14:textId="77777777" w:rsidR="00B6206E" w:rsidRDefault="00B6206E" w:rsidP="00B6206E">
      <w:pPr>
        <w:numPr>
          <w:ilvl w:val="0"/>
          <w:numId w:val="4"/>
        </w:numPr>
        <w:jc w:val="both"/>
        <w:rPr>
          <w:rFonts w:ascii="Arial" w:hAnsi="Arial" w:cs="Arial"/>
          <w:sz w:val="20"/>
        </w:rPr>
      </w:pPr>
      <w:r>
        <w:rPr>
          <w:rFonts w:ascii="Arial" w:hAnsi="Arial" w:cs="Arial"/>
          <w:sz w:val="20"/>
        </w:rPr>
        <w:t xml:space="preserve">Improved financial reporting system, improved fixed asset tracking and depreciation methods. </w:t>
      </w:r>
    </w:p>
    <w:p w14:paraId="667BD1C5" w14:textId="77777777" w:rsidR="00B6206E" w:rsidRDefault="00B6206E" w:rsidP="00B6206E">
      <w:pPr>
        <w:numPr>
          <w:ilvl w:val="0"/>
          <w:numId w:val="4"/>
        </w:numPr>
        <w:rPr>
          <w:rFonts w:ascii="Arial" w:hAnsi="Arial" w:cs="Arial"/>
          <w:sz w:val="20"/>
        </w:rPr>
      </w:pPr>
      <w:r>
        <w:rPr>
          <w:rFonts w:ascii="Arial" w:hAnsi="Arial" w:cs="Arial"/>
          <w:sz w:val="20"/>
        </w:rPr>
        <w:t xml:space="preserve">Decreased credit line usage resulting in substantial savings over prior years. </w:t>
      </w:r>
    </w:p>
    <w:p w14:paraId="372B5C97" w14:textId="77777777" w:rsidR="00B6206E" w:rsidRDefault="00B6206E" w:rsidP="00B6206E">
      <w:pPr>
        <w:numPr>
          <w:ilvl w:val="0"/>
          <w:numId w:val="4"/>
        </w:numPr>
        <w:rPr>
          <w:rFonts w:ascii="Arial" w:hAnsi="Arial" w:cs="Arial"/>
          <w:sz w:val="20"/>
        </w:rPr>
      </w:pPr>
      <w:r>
        <w:rPr>
          <w:rFonts w:ascii="Arial" w:hAnsi="Arial" w:cs="Arial"/>
          <w:sz w:val="20"/>
        </w:rPr>
        <w:t xml:space="preserve">Increased cash flow and cash management by improving billing process. </w:t>
      </w:r>
    </w:p>
    <w:p w14:paraId="158BE786" w14:textId="77777777" w:rsidR="00B6206E" w:rsidRDefault="00B6206E" w:rsidP="00DB23F6">
      <w:pPr>
        <w:numPr>
          <w:ilvl w:val="0"/>
          <w:numId w:val="4"/>
        </w:numPr>
        <w:rPr>
          <w:rFonts w:ascii="Arial" w:hAnsi="Arial" w:cs="Arial"/>
          <w:sz w:val="20"/>
        </w:rPr>
      </w:pPr>
      <w:r>
        <w:rPr>
          <w:rFonts w:ascii="Arial" w:hAnsi="Arial" w:cs="Arial"/>
          <w:sz w:val="20"/>
        </w:rPr>
        <w:t xml:space="preserve">Upgraded accounting office to paperless office. </w:t>
      </w:r>
    </w:p>
    <w:p w14:paraId="333DAAEA" w14:textId="77777777" w:rsidR="00B6206E" w:rsidRDefault="00B6206E" w:rsidP="00DB23F6">
      <w:pPr>
        <w:numPr>
          <w:ilvl w:val="0"/>
          <w:numId w:val="4"/>
        </w:numPr>
        <w:rPr>
          <w:rFonts w:ascii="Arial" w:hAnsi="Arial" w:cs="Arial"/>
          <w:sz w:val="20"/>
        </w:rPr>
      </w:pPr>
      <w:r>
        <w:rPr>
          <w:rFonts w:ascii="Arial" w:hAnsi="Arial" w:cs="Arial"/>
          <w:sz w:val="20"/>
        </w:rPr>
        <w:t xml:space="preserve">Streamlined back office operations and reduced corporate spending by improving purchase order process. </w:t>
      </w:r>
    </w:p>
    <w:p w14:paraId="5FD2A56D" w14:textId="4E28F652" w:rsidR="006720DA" w:rsidRDefault="006720DA" w:rsidP="00DB23F6">
      <w:pPr>
        <w:numPr>
          <w:ilvl w:val="0"/>
          <w:numId w:val="4"/>
        </w:numPr>
        <w:rPr>
          <w:rFonts w:ascii="Arial" w:hAnsi="Arial" w:cs="Arial"/>
          <w:sz w:val="20"/>
        </w:rPr>
      </w:pPr>
      <w:r>
        <w:rPr>
          <w:rFonts w:ascii="Arial" w:hAnsi="Arial" w:cs="Arial"/>
          <w:sz w:val="20"/>
        </w:rPr>
        <w:t>Re programmed the financial statement reporting system to reduce time requirements for filing financials</w:t>
      </w:r>
      <w:r w:rsidR="003E2328">
        <w:rPr>
          <w:rFonts w:ascii="Arial" w:hAnsi="Arial" w:cs="Arial"/>
          <w:sz w:val="20"/>
        </w:rPr>
        <w:t>.</w:t>
      </w:r>
    </w:p>
    <w:p w14:paraId="2F213F4F" w14:textId="77777777" w:rsidR="00E00915" w:rsidRDefault="00E00915" w:rsidP="00DB23F6">
      <w:pPr>
        <w:numPr>
          <w:ilvl w:val="0"/>
          <w:numId w:val="4"/>
        </w:numPr>
        <w:rPr>
          <w:rFonts w:ascii="Arial" w:hAnsi="Arial" w:cs="Arial"/>
          <w:sz w:val="20"/>
        </w:rPr>
      </w:pPr>
      <w:r>
        <w:rPr>
          <w:rFonts w:ascii="Arial" w:hAnsi="Arial" w:cs="Arial"/>
          <w:sz w:val="20"/>
        </w:rPr>
        <w:t>Infrastructure improvement, Procurement system improvements, SAP with oracle bridge for Labor distribution and financial reporting.</w:t>
      </w:r>
    </w:p>
    <w:p w14:paraId="29868514" w14:textId="77777777" w:rsidR="00B6206E" w:rsidRDefault="00B6206E" w:rsidP="00DB23F6">
      <w:pPr>
        <w:rPr>
          <w:rFonts w:ascii="Arial" w:hAnsi="Arial" w:cs="Arial"/>
          <w:sz w:val="20"/>
        </w:rPr>
      </w:pPr>
    </w:p>
    <w:p w14:paraId="28AC1FC4" w14:textId="77777777" w:rsidR="006720DA" w:rsidRPr="006720DA" w:rsidRDefault="006720DA" w:rsidP="00DB23F6">
      <w:pPr>
        <w:rPr>
          <w:rFonts w:ascii="Arial" w:hAnsi="Arial" w:cs="Arial"/>
          <w:b/>
          <w:sz w:val="20"/>
        </w:rPr>
      </w:pPr>
      <w:r w:rsidRPr="006720DA">
        <w:rPr>
          <w:rFonts w:ascii="Arial" w:hAnsi="Arial" w:cs="Arial"/>
          <w:b/>
          <w:sz w:val="20"/>
        </w:rPr>
        <w:t xml:space="preserve">Duties </w:t>
      </w:r>
    </w:p>
    <w:p w14:paraId="6E4B7153" w14:textId="77777777" w:rsidR="00D20565" w:rsidRDefault="001150EE" w:rsidP="00DB23F6">
      <w:pPr>
        <w:numPr>
          <w:ilvl w:val="0"/>
          <w:numId w:val="6"/>
        </w:numPr>
        <w:rPr>
          <w:rFonts w:ascii="Arial" w:hAnsi="Arial" w:cs="Arial"/>
          <w:sz w:val="20"/>
        </w:rPr>
      </w:pPr>
      <w:r>
        <w:rPr>
          <w:rFonts w:ascii="Arial" w:hAnsi="Arial" w:cs="Arial"/>
          <w:sz w:val="20"/>
        </w:rPr>
        <w:t xml:space="preserve">General </w:t>
      </w:r>
      <w:r w:rsidR="00182AD0">
        <w:rPr>
          <w:rFonts w:ascii="Arial" w:hAnsi="Arial" w:cs="Arial"/>
          <w:sz w:val="20"/>
        </w:rPr>
        <w:t>Ledger;</w:t>
      </w:r>
      <w:r>
        <w:rPr>
          <w:rFonts w:ascii="Arial" w:hAnsi="Arial" w:cs="Arial"/>
          <w:sz w:val="20"/>
        </w:rPr>
        <w:t xml:space="preserve"> Quarterly financial statements</w:t>
      </w:r>
      <w:r w:rsidR="00B6206E">
        <w:rPr>
          <w:rFonts w:ascii="Arial" w:hAnsi="Arial" w:cs="Arial"/>
          <w:sz w:val="20"/>
        </w:rPr>
        <w:t xml:space="preserve"> preparation </w:t>
      </w:r>
      <w:r>
        <w:rPr>
          <w:rFonts w:ascii="Arial" w:hAnsi="Arial" w:cs="Arial"/>
          <w:sz w:val="20"/>
        </w:rPr>
        <w:t>with notes in addition to W</w:t>
      </w:r>
      <w:r w:rsidR="00810FAA">
        <w:rPr>
          <w:rFonts w:ascii="Arial" w:hAnsi="Arial" w:cs="Arial"/>
          <w:sz w:val="20"/>
        </w:rPr>
        <w:t>ork in Process reports. Produce</w:t>
      </w:r>
      <w:r>
        <w:rPr>
          <w:rFonts w:ascii="Arial" w:hAnsi="Arial" w:cs="Arial"/>
          <w:sz w:val="20"/>
        </w:rPr>
        <w:t xml:space="preserve"> Monthly journal entries in accordance with GAAP standards. Maintained Asset depreciation schedule</w:t>
      </w:r>
      <w:r w:rsidR="00D20565">
        <w:rPr>
          <w:rFonts w:ascii="Arial" w:hAnsi="Arial" w:cs="Arial"/>
          <w:sz w:val="20"/>
        </w:rPr>
        <w:t>s</w:t>
      </w:r>
      <w:r>
        <w:rPr>
          <w:rFonts w:ascii="Arial" w:hAnsi="Arial" w:cs="Arial"/>
          <w:sz w:val="20"/>
        </w:rPr>
        <w:t xml:space="preserve"> for 357 assets. </w:t>
      </w:r>
      <w:r w:rsidR="00D20565">
        <w:rPr>
          <w:rFonts w:ascii="Arial" w:hAnsi="Arial" w:cs="Arial"/>
          <w:sz w:val="20"/>
        </w:rPr>
        <w:t xml:space="preserve">Maintained Prepaid Insurance schedules, and Prepaid expense schedules. </w:t>
      </w:r>
    </w:p>
    <w:p w14:paraId="5F477629" w14:textId="77777777" w:rsidR="00B6206E" w:rsidRDefault="001150EE" w:rsidP="00DB23F6">
      <w:pPr>
        <w:numPr>
          <w:ilvl w:val="0"/>
          <w:numId w:val="6"/>
        </w:numPr>
        <w:rPr>
          <w:rFonts w:ascii="Arial" w:hAnsi="Arial" w:cs="Arial"/>
          <w:sz w:val="20"/>
        </w:rPr>
      </w:pPr>
      <w:r>
        <w:rPr>
          <w:rFonts w:ascii="Arial" w:hAnsi="Arial" w:cs="Arial"/>
          <w:sz w:val="20"/>
        </w:rPr>
        <w:t xml:space="preserve">Performed </w:t>
      </w:r>
      <w:r w:rsidR="00D20565">
        <w:rPr>
          <w:rFonts w:ascii="Arial" w:hAnsi="Arial" w:cs="Arial"/>
          <w:sz w:val="20"/>
        </w:rPr>
        <w:t>j</w:t>
      </w:r>
      <w:r>
        <w:rPr>
          <w:rFonts w:ascii="Arial" w:hAnsi="Arial" w:cs="Arial"/>
          <w:sz w:val="20"/>
        </w:rPr>
        <w:t>ob costing</w:t>
      </w:r>
      <w:r w:rsidR="00D20565">
        <w:rPr>
          <w:rFonts w:ascii="Arial" w:hAnsi="Arial" w:cs="Arial"/>
          <w:sz w:val="20"/>
        </w:rPr>
        <w:t xml:space="preserve"> and trend analysis </w:t>
      </w:r>
      <w:r>
        <w:rPr>
          <w:rFonts w:ascii="Arial" w:hAnsi="Arial" w:cs="Arial"/>
          <w:sz w:val="20"/>
        </w:rPr>
        <w:t>to insure profitability of jobs</w:t>
      </w:r>
      <w:r w:rsidR="00D20565">
        <w:rPr>
          <w:rFonts w:ascii="Arial" w:hAnsi="Arial" w:cs="Arial"/>
          <w:sz w:val="20"/>
        </w:rPr>
        <w:t xml:space="preserve"> with task code comparison.</w:t>
      </w:r>
    </w:p>
    <w:p w14:paraId="538CEA38" w14:textId="77777777" w:rsidR="006720DA" w:rsidRDefault="004F06E8" w:rsidP="00DB23F6">
      <w:pPr>
        <w:numPr>
          <w:ilvl w:val="0"/>
          <w:numId w:val="6"/>
        </w:numPr>
        <w:rPr>
          <w:rFonts w:ascii="Arial" w:hAnsi="Arial" w:cs="Arial"/>
          <w:sz w:val="20"/>
        </w:rPr>
      </w:pPr>
      <w:r>
        <w:rPr>
          <w:rFonts w:ascii="Arial" w:hAnsi="Arial" w:cs="Arial"/>
          <w:sz w:val="20"/>
        </w:rPr>
        <w:t xml:space="preserve">Prepared Quarterly Payroll tax reports for Federal and 5 states. </w:t>
      </w:r>
    </w:p>
    <w:p w14:paraId="542B1CCD" w14:textId="1D299090" w:rsidR="001150EE" w:rsidRDefault="006720DA" w:rsidP="006720DA">
      <w:pPr>
        <w:numPr>
          <w:ilvl w:val="0"/>
          <w:numId w:val="6"/>
        </w:numPr>
        <w:rPr>
          <w:rFonts w:ascii="Arial" w:hAnsi="Arial" w:cs="Arial"/>
          <w:sz w:val="20"/>
        </w:rPr>
      </w:pPr>
      <w:r>
        <w:rPr>
          <w:rFonts w:ascii="Arial" w:hAnsi="Arial" w:cs="Arial"/>
          <w:sz w:val="20"/>
        </w:rPr>
        <w:t>Supervised i</w:t>
      </w:r>
      <w:r w:rsidR="004F06E8">
        <w:rPr>
          <w:rFonts w:ascii="Arial" w:hAnsi="Arial" w:cs="Arial"/>
          <w:sz w:val="20"/>
        </w:rPr>
        <w:t>n</w:t>
      </w:r>
      <w:r>
        <w:rPr>
          <w:rFonts w:ascii="Arial" w:hAnsi="Arial" w:cs="Arial"/>
          <w:sz w:val="20"/>
        </w:rPr>
        <w:t>-</w:t>
      </w:r>
      <w:r w:rsidR="004F06E8">
        <w:rPr>
          <w:rFonts w:ascii="Arial" w:hAnsi="Arial" w:cs="Arial"/>
          <w:sz w:val="20"/>
        </w:rPr>
        <w:t xml:space="preserve">house </w:t>
      </w:r>
      <w:r>
        <w:rPr>
          <w:rFonts w:ascii="Arial" w:hAnsi="Arial" w:cs="Arial"/>
          <w:sz w:val="20"/>
        </w:rPr>
        <w:t>p</w:t>
      </w:r>
      <w:r w:rsidR="004F06E8">
        <w:rPr>
          <w:rFonts w:ascii="Arial" w:hAnsi="Arial" w:cs="Arial"/>
          <w:sz w:val="20"/>
        </w:rPr>
        <w:t xml:space="preserve">ayroll </w:t>
      </w:r>
      <w:r>
        <w:rPr>
          <w:rFonts w:ascii="Arial" w:hAnsi="Arial" w:cs="Arial"/>
          <w:sz w:val="20"/>
        </w:rPr>
        <w:t>&amp; payroll personnel.</w:t>
      </w:r>
      <w:r w:rsidR="004F06E8">
        <w:rPr>
          <w:rFonts w:ascii="Arial" w:hAnsi="Arial" w:cs="Arial"/>
          <w:sz w:val="20"/>
        </w:rPr>
        <w:t xml:space="preserve"> </w:t>
      </w:r>
      <w:r w:rsidR="00837317">
        <w:rPr>
          <w:rFonts w:ascii="Arial" w:hAnsi="Arial" w:cs="Arial"/>
          <w:sz w:val="20"/>
        </w:rPr>
        <w:t>Maintained Daily cash-flow reports and insured that the funds availability was in line with the company Budget.</w:t>
      </w:r>
      <w:r w:rsidR="00810FAA">
        <w:rPr>
          <w:rFonts w:ascii="Arial" w:hAnsi="Arial" w:cs="Arial"/>
          <w:sz w:val="20"/>
        </w:rPr>
        <w:t xml:space="preserve"> Produced analytical review with graphs for each general ledger account showing variances over a 5 year period. Cash Flow </w:t>
      </w:r>
      <w:r w:rsidR="00182AD0">
        <w:rPr>
          <w:rFonts w:ascii="Arial" w:hAnsi="Arial" w:cs="Arial"/>
          <w:sz w:val="20"/>
        </w:rPr>
        <w:t xml:space="preserve">projections. </w:t>
      </w:r>
    </w:p>
    <w:p w14:paraId="5E9BA0DA" w14:textId="4E54AC42" w:rsidR="006C67A3" w:rsidRDefault="006C67A3" w:rsidP="006720DA">
      <w:pPr>
        <w:numPr>
          <w:ilvl w:val="0"/>
          <w:numId w:val="6"/>
        </w:numPr>
        <w:rPr>
          <w:rFonts w:ascii="Arial" w:hAnsi="Arial" w:cs="Arial"/>
          <w:sz w:val="20"/>
        </w:rPr>
      </w:pPr>
      <w:r>
        <w:rPr>
          <w:rFonts w:ascii="Arial" w:hAnsi="Arial" w:cs="Arial"/>
          <w:sz w:val="20"/>
        </w:rPr>
        <w:t>Extensive AIA Billing G702, G703, Punch lists and schedule of values with Percent of completion billing and work in Process reporting.</w:t>
      </w:r>
    </w:p>
    <w:p w14:paraId="14FCCFC6" w14:textId="77777777" w:rsidR="001150EE" w:rsidRPr="00837317" w:rsidRDefault="001150EE" w:rsidP="00DB23F6">
      <w:pPr>
        <w:rPr>
          <w:rFonts w:ascii="Arial" w:hAnsi="Arial" w:cs="Arial"/>
          <w:b/>
          <w:sz w:val="20"/>
        </w:rPr>
      </w:pPr>
    </w:p>
    <w:p w14:paraId="13B3BBC9" w14:textId="77777777" w:rsidR="00837317" w:rsidRPr="002F374C" w:rsidRDefault="00AD1454" w:rsidP="00DB23F6">
      <w:pPr>
        <w:rPr>
          <w:rFonts w:ascii="Arial" w:hAnsi="Arial" w:cs="Arial"/>
          <w:b/>
          <w:sz w:val="20"/>
        </w:rPr>
      </w:pPr>
      <w:r>
        <w:rPr>
          <w:rFonts w:ascii="Arial" w:hAnsi="Arial" w:cs="Arial"/>
          <w:b/>
          <w:sz w:val="20"/>
        </w:rPr>
        <w:t xml:space="preserve">July 2003 to June </w:t>
      </w:r>
      <w:r w:rsidR="006A1093" w:rsidRPr="00837317">
        <w:rPr>
          <w:rFonts w:ascii="Arial" w:hAnsi="Arial" w:cs="Arial"/>
          <w:b/>
          <w:sz w:val="20"/>
        </w:rPr>
        <w:t>2008</w:t>
      </w:r>
      <w:r w:rsidR="00837317" w:rsidRPr="00837317">
        <w:rPr>
          <w:rFonts w:ascii="Arial" w:hAnsi="Arial" w:cs="Arial"/>
          <w:b/>
          <w:sz w:val="20"/>
        </w:rPr>
        <w:t xml:space="preserve"> – </w:t>
      </w:r>
      <w:r w:rsidR="005D7450">
        <w:rPr>
          <w:rFonts w:ascii="Arial" w:hAnsi="Arial" w:cs="Arial"/>
          <w:b/>
          <w:sz w:val="20"/>
        </w:rPr>
        <w:t>Controller</w:t>
      </w:r>
      <w:r w:rsidR="004B7AC6">
        <w:rPr>
          <w:rFonts w:ascii="Arial" w:hAnsi="Arial" w:cs="Arial"/>
          <w:b/>
          <w:sz w:val="20"/>
        </w:rPr>
        <w:t xml:space="preserve"> –Construction </w:t>
      </w:r>
      <w:r w:rsidR="00FF6C0B">
        <w:rPr>
          <w:rFonts w:ascii="Arial" w:hAnsi="Arial" w:cs="Arial"/>
          <w:sz w:val="20"/>
        </w:rPr>
        <w:t xml:space="preserve"> </w:t>
      </w:r>
      <w:r w:rsidR="00D501D7">
        <w:rPr>
          <w:rFonts w:ascii="Arial" w:hAnsi="Arial" w:cs="Arial"/>
          <w:sz w:val="20"/>
        </w:rPr>
        <w:t xml:space="preserve"> </w:t>
      </w:r>
    </w:p>
    <w:p w14:paraId="7137C34A" w14:textId="77777777" w:rsidR="00B6206E" w:rsidRDefault="00D501D7" w:rsidP="00AD1454">
      <w:pPr>
        <w:rPr>
          <w:rFonts w:ascii="Arial" w:hAnsi="Arial" w:cs="Arial"/>
          <w:b/>
          <w:sz w:val="20"/>
        </w:rPr>
      </w:pPr>
      <w:r w:rsidRPr="00837317">
        <w:rPr>
          <w:rFonts w:ascii="Arial" w:hAnsi="Arial" w:cs="Arial"/>
          <w:b/>
          <w:sz w:val="20"/>
        </w:rPr>
        <w:t xml:space="preserve">C&amp;D Restorations </w:t>
      </w:r>
      <w:r w:rsidR="004B7AC6">
        <w:rPr>
          <w:rFonts w:ascii="Arial" w:hAnsi="Arial" w:cs="Arial"/>
          <w:b/>
          <w:sz w:val="20"/>
        </w:rPr>
        <w:t>Inc</w:t>
      </w:r>
      <w:r w:rsidR="001317F3">
        <w:rPr>
          <w:rFonts w:ascii="Arial" w:hAnsi="Arial" w:cs="Arial"/>
          <w:b/>
          <w:sz w:val="20"/>
        </w:rPr>
        <w:t xml:space="preserve"> </w:t>
      </w:r>
      <w:smartTag w:uri="urn:schemas-microsoft-com:office:smarttags" w:element="place">
        <w:smartTag w:uri="urn:schemas-microsoft-com:office:smarttags" w:element="City">
          <w:r w:rsidR="001317F3">
            <w:rPr>
              <w:rFonts w:ascii="Arial" w:hAnsi="Arial" w:cs="Arial"/>
              <w:b/>
              <w:sz w:val="20"/>
            </w:rPr>
            <w:t>North Bergen</w:t>
          </w:r>
        </w:smartTag>
        <w:r w:rsidR="001317F3">
          <w:rPr>
            <w:rFonts w:ascii="Arial" w:hAnsi="Arial" w:cs="Arial"/>
            <w:b/>
            <w:sz w:val="20"/>
          </w:rPr>
          <w:t xml:space="preserve"> </w:t>
        </w:r>
        <w:smartTag w:uri="urn:schemas-microsoft-com:office:smarttags" w:element="State">
          <w:r w:rsidR="001317F3">
            <w:rPr>
              <w:rFonts w:ascii="Arial" w:hAnsi="Arial" w:cs="Arial"/>
              <w:b/>
              <w:sz w:val="20"/>
            </w:rPr>
            <w:t>NJ</w:t>
          </w:r>
        </w:smartTag>
      </w:smartTag>
      <w:r w:rsidR="001317F3">
        <w:rPr>
          <w:rFonts w:ascii="Arial" w:hAnsi="Arial" w:cs="Arial"/>
          <w:b/>
          <w:sz w:val="20"/>
        </w:rPr>
        <w:t xml:space="preserve"> </w:t>
      </w:r>
      <w:r w:rsidR="00DB23F6">
        <w:rPr>
          <w:rFonts w:ascii="Arial" w:hAnsi="Arial" w:cs="Arial"/>
          <w:sz w:val="20"/>
        </w:rPr>
        <w:br/>
      </w:r>
    </w:p>
    <w:p w14:paraId="034BF3B5" w14:textId="77777777" w:rsidR="00B6206E" w:rsidRDefault="00B6206E" w:rsidP="00B6206E">
      <w:pPr>
        <w:jc w:val="both"/>
        <w:rPr>
          <w:rFonts w:ascii="Arial" w:hAnsi="Arial" w:cs="Arial"/>
          <w:sz w:val="20"/>
        </w:rPr>
      </w:pPr>
      <w:r w:rsidRPr="00B6206E">
        <w:rPr>
          <w:rFonts w:ascii="Arial" w:hAnsi="Arial" w:cs="Arial"/>
          <w:b/>
          <w:sz w:val="20"/>
        </w:rPr>
        <w:t>Achievements</w:t>
      </w:r>
      <w:r>
        <w:rPr>
          <w:rFonts w:ascii="Arial" w:hAnsi="Arial" w:cs="Arial"/>
          <w:sz w:val="20"/>
        </w:rPr>
        <w:t xml:space="preserve"> </w:t>
      </w:r>
    </w:p>
    <w:p w14:paraId="13D12A1E" w14:textId="77777777" w:rsidR="00B6206E" w:rsidRDefault="00B6206E" w:rsidP="00B6206E">
      <w:pPr>
        <w:numPr>
          <w:ilvl w:val="0"/>
          <w:numId w:val="4"/>
        </w:numPr>
        <w:jc w:val="both"/>
        <w:rPr>
          <w:rFonts w:ascii="Arial" w:hAnsi="Arial" w:cs="Arial"/>
          <w:sz w:val="20"/>
        </w:rPr>
      </w:pPr>
      <w:r>
        <w:rPr>
          <w:rFonts w:ascii="Arial" w:hAnsi="Arial" w:cs="Arial"/>
          <w:sz w:val="20"/>
        </w:rPr>
        <w:t xml:space="preserve">Improved </w:t>
      </w:r>
      <w:r w:rsidR="006720DA">
        <w:rPr>
          <w:rFonts w:ascii="Arial" w:hAnsi="Arial" w:cs="Arial"/>
          <w:sz w:val="20"/>
        </w:rPr>
        <w:t xml:space="preserve">daily reporting system and billing systems and </w:t>
      </w:r>
      <w:r>
        <w:rPr>
          <w:rFonts w:ascii="Arial" w:hAnsi="Arial" w:cs="Arial"/>
          <w:sz w:val="20"/>
        </w:rPr>
        <w:t>financial reporting system</w:t>
      </w:r>
      <w:r w:rsidR="006720DA">
        <w:rPr>
          <w:rFonts w:ascii="Arial" w:hAnsi="Arial" w:cs="Arial"/>
          <w:sz w:val="20"/>
        </w:rPr>
        <w:t>.</w:t>
      </w:r>
      <w:r>
        <w:rPr>
          <w:rFonts w:ascii="Arial" w:hAnsi="Arial" w:cs="Arial"/>
          <w:sz w:val="20"/>
        </w:rPr>
        <w:t xml:space="preserve"> </w:t>
      </w:r>
    </w:p>
    <w:p w14:paraId="5A497FB0" w14:textId="77777777" w:rsidR="00B6206E" w:rsidRDefault="006720DA" w:rsidP="00B6206E">
      <w:pPr>
        <w:numPr>
          <w:ilvl w:val="0"/>
          <w:numId w:val="4"/>
        </w:numPr>
        <w:rPr>
          <w:rFonts w:ascii="Arial" w:hAnsi="Arial" w:cs="Arial"/>
          <w:sz w:val="20"/>
        </w:rPr>
      </w:pPr>
      <w:r>
        <w:rPr>
          <w:rFonts w:ascii="Arial" w:hAnsi="Arial" w:cs="Arial"/>
          <w:sz w:val="20"/>
        </w:rPr>
        <w:t>Converted company to new accounting software and programmed all modules</w:t>
      </w:r>
      <w:r w:rsidR="00E00915">
        <w:rPr>
          <w:rFonts w:ascii="Arial" w:hAnsi="Arial" w:cs="Arial"/>
          <w:sz w:val="20"/>
        </w:rPr>
        <w:t xml:space="preserve"> infrastructure re design  including conversion from  client to client based networking to Server client platform</w:t>
      </w:r>
      <w:r>
        <w:rPr>
          <w:rFonts w:ascii="Arial" w:hAnsi="Arial" w:cs="Arial"/>
          <w:sz w:val="20"/>
        </w:rPr>
        <w:t>.</w:t>
      </w:r>
      <w:r w:rsidR="00B6206E">
        <w:rPr>
          <w:rFonts w:ascii="Arial" w:hAnsi="Arial" w:cs="Arial"/>
          <w:sz w:val="20"/>
        </w:rPr>
        <w:t xml:space="preserve"> </w:t>
      </w:r>
    </w:p>
    <w:p w14:paraId="50B47C05" w14:textId="77777777" w:rsidR="00B6206E" w:rsidRDefault="006720DA" w:rsidP="00B6206E">
      <w:pPr>
        <w:numPr>
          <w:ilvl w:val="0"/>
          <w:numId w:val="4"/>
        </w:numPr>
        <w:rPr>
          <w:rFonts w:ascii="Arial" w:hAnsi="Arial" w:cs="Arial"/>
          <w:sz w:val="20"/>
        </w:rPr>
      </w:pPr>
      <w:r>
        <w:rPr>
          <w:rFonts w:ascii="Arial" w:hAnsi="Arial" w:cs="Arial"/>
          <w:sz w:val="20"/>
        </w:rPr>
        <w:t>Installed new servers and rewired office.</w:t>
      </w:r>
      <w:r w:rsidR="00B6206E">
        <w:rPr>
          <w:rFonts w:ascii="Arial" w:hAnsi="Arial" w:cs="Arial"/>
          <w:sz w:val="20"/>
        </w:rPr>
        <w:t xml:space="preserve"> </w:t>
      </w:r>
    </w:p>
    <w:p w14:paraId="3706BA09" w14:textId="1B7C0AB4" w:rsidR="006720DA" w:rsidRDefault="006720DA" w:rsidP="00B6206E">
      <w:pPr>
        <w:numPr>
          <w:ilvl w:val="0"/>
          <w:numId w:val="4"/>
        </w:numPr>
        <w:rPr>
          <w:rFonts w:ascii="Arial" w:hAnsi="Arial" w:cs="Arial"/>
          <w:sz w:val="20"/>
        </w:rPr>
      </w:pPr>
      <w:r>
        <w:rPr>
          <w:rFonts w:ascii="Arial" w:hAnsi="Arial" w:cs="Arial"/>
          <w:sz w:val="20"/>
        </w:rPr>
        <w:t xml:space="preserve">Improved </w:t>
      </w:r>
      <w:r w:rsidR="00B6206E">
        <w:rPr>
          <w:rFonts w:ascii="Arial" w:hAnsi="Arial" w:cs="Arial"/>
          <w:sz w:val="20"/>
        </w:rPr>
        <w:t xml:space="preserve">accounting </w:t>
      </w:r>
      <w:r>
        <w:rPr>
          <w:rFonts w:ascii="Arial" w:hAnsi="Arial" w:cs="Arial"/>
          <w:sz w:val="20"/>
        </w:rPr>
        <w:t>systems to comply with G</w:t>
      </w:r>
      <w:r w:rsidR="003E2328">
        <w:rPr>
          <w:rFonts w:ascii="Arial" w:hAnsi="Arial" w:cs="Arial"/>
          <w:sz w:val="20"/>
        </w:rPr>
        <w:t>AAP</w:t>
      </w:r>
      <w:r w:rsidR="00B6206E">
        <w:rPr>
          <w:rFonts w:ascii="Arial" w:hAnsi="Arial" w:cs="Arial"/>
          <w:sz w:val="20"/>
        </w:rPr>
        <w:t xml:space="preserve">. </w:t>
      </w:r>
    </w:p>
    <w:p w14:paraId="181BCC87" w14:textId="77777777" w:rsidR="00B6206E" w:rsidRDefault="006720DA" w:rsidP="00B6206E">
      <w:pPr>
        <w:numPr>
          <w:ilvl w:val="0"/>
          <w:numId w:val="4"/>
        </w:numPr>
        <w:rPr>
          <w:rFonts w:ascii="Arial" w:hAnsi="Arial" w:cs="Arial"/>
          <w:sz w:val="20"/>
        </w:rPr>
      </w:pPr>
      <w:r>
        <w:rPr>
          <w:rFonts w:ascii="Arial" w:hAnsi="Arial" w:cs="Arial"/>
          <w:sz w:val="20"/>
        </w:rPr>
        <w:t>Improved material usage by implementing Purchasing procedures and systems.</w:t>
      </w:r>
    </w:p>
    <w:p w14:paraId="7D822809" w14:textId="77777777" w:rsidR="00B6206E" w:rsidRDefault="00B6206E" w:rsidP="00DB23F6">
      <w:pPr>
        <w:rPr>
          <w:rFonts w:ascii="Arial" w:hAnsi="Arial" w:cs="Arial"/>
          <w:sz w:val="20"/>
        </w:rPr>
      </w:pPr>
    </w:p>
    <w:p w14:paraId="0546EF0A" w14:textId="77777777" w:rsidR="006720DA" w:rsidRDefault="006720DA" w:rsidP="006720DA">
      <w:pPr>
        <w:rPr>
          <w:rFonts w:ascii="Arial" w:hAnsi="Arial" w:cs="Arial"/>
          <w:sz w:val="20"/>
        </w:rPr>
      </w:pPr>
      <w:r w:rsidRPr="006720DA">
        <w:rPr>
          <w:rFonts w:ascii="Arial" w:hAnsi="Arial" w:cs="Arial"/>
          <w:b/>
          <w:sz w:val="20"/>
        </w:rPr>
        <w:t>Duties</w:t>
      </w:r>
      <w:r>
        <w:rPr>
          <w:rFonts w:ascii="Arial" w:hAnsi="Arial" w:cs="Arial"/>
          <w:sz w:val="20"/>
        </w:rPr>
        <w:t xml:space="preserve"> </w:t>
      </w:r>
    </w:p>
    <w:p w14:paraId="0D4CF939" w14:textId="77777777" w:rsidR="006720DA" w:rsidRDefault="00D501D7" w:rsidP="006720DA">
      <w:pPr>
        <w:numPr>
          <w:ilvl w:val="0"/>
          <w:numId w:val="4"/>
        </w:numPr>
        <w:rPr>
          <w:rFonts w:ascii="Arial" w:hAnsi="Arial" w:cs="Arial"/>
          <w:sz w:val="20"/>
        </w:rPr>
      </w:pPr>
      <w:r>
        <w:rPr>
          <w:rFonts w:ascii="Arial" w:hAnsi="Arial" w:cs="Arial"/>
          <w:sz w:val="20"/>
        </w:rPr>
        <w:t xml:space="preserve">Responsible for maintaining </w:t>
      </w:r>
      <w:r w:rsidR="00E00915">
        <w:rPr>
          <w:rFonts w:ascii="Arial" w:hAnsi="Arial" w:cs="Arial"/>
          <w:sz w:val="20"/>
        </w:rPr>
        <w:t>multiple</w:t>
      </w:r>
      <w:r w:rsidR="006720DA">
        <w:rPr>
          <w:rFonts w:ascii="Arial" w:hAnsi="Arial" w:cs="Arial"/>
          <w:sz w:val="20"/>
        </w:rPr>
        <w:t xml:space="preserve"> original books of entry&amp; general ledgers.</w:t>
      </w:r>
    </w:p>
    <w:p w14:paraId="5D01C816" w14:textId="279425C9" w:rsidR="006720DA" w:rsidRDefault="00D501D7" w:rsidP="006720DA">
      <w:pPr>
        <w:numPr>
          <w:ilvl w:val="0"/>
          <w:numId w:val="4"/>
        </w:numPr>
        <w:rPr>
          <w:rFonts w:ascii="Arial" w:hAnsi="Arial" w:cs="Arial"/>
          <w:sz w:val="20"/>
        </w:rPr>
      </w:pPr>
      <w:r>
        <w:rPr>
          <w:rFonts w:ascii="Arial" w:hAnsi="Arial" w:cs="Arial"/>
          <w:sz w:val="20"/>
        </w:rPr>
        <w:t>Multi- State Manual Payroll NY, NJ, PA, Manually prepared Payroll taxes for</w:t>
      </w:r>
      <w:r w:rsidR="003E2328">
        <w:rPr>
          <w:rFonts w:ascii="Arial" w:hAnsi="Arial" w:cs="Arial"/>
          <w:sz w:val="20"/>
        </w:rPr>
        <w:t xml:space="preserve"> each state.</w:t>
      </w:r>
    </w:p>
    <w:p w14:paraId="2865DFAA" w14:textId="77777777" w:rsidR="006720DA" w:rsidRDefault="00D501D7" w:rsidP="006720DA">
      <w:pPr>
        <w:numPr>
          <w:ilvl w:val="0"/>
          <w:numId w:val="4"/>
        </w:numPr>
        <w:rPr>
          <w:rFonts w:ascii="Arial" w:hAnsi="Arial" w:cs="Arial"/>
          <w:sz w:val="20"/>
        </w:rPr>
      </w:pPr>
      <w:r>
        <w:rPr>
          <w:rFonts w:ascii="Arial" w:hAnsi="Arial" w:cs="Arial"/>
          <w:sz w:val="20"/>
        </w:rPr>
        <w:t>Accounts receivable, T&amp; M Billing, Collections, Accounts Payable</w:t>
      </w:r>
      <w:r w:rsidR="00D20565">
        <w:rPr>
          <w:rFonts w:ascii="Arial" w:hAnsi="Arial" w:cs="Arial"/>
          <w:sz w:val="20"/>
        </w:rPr>
        <w:t xml:space="preserve"> with Job costing </w:t>
      </w:r>
    </w:p>
    <w:p w14:paraId="67425745" w14:textId="77777777" w:rsidR="00881663" w:rsidRDefault="00D501D7" w:rsidP="006720DA">
      <w:pPr>
        <w:numPr>
          <w:ilvl w:val="0"/>
          <w:numId w:val="4"/>
        </w:numPr>
        <w:rPr>
          <w:rFonts w:ascii="Arial" w:hAnsi="Arial" w:cs="Arial"/>
          <w:sz w:val="20"/>
        </w:rPr>
      </w:pPr>
      <w:r>
        <w:rPr>
          <w:rFonts w:ascii="Arial" w:hAnsi="Arial" w:cs="Arial"/>
          <w:sz w:val="20"/>
        </w:rPr>
        <w:t>AIA Billing, change orders, contract analysis, Monthly financial statement preparation, budgeting, cash mana</w:t>
      </w:r>
      <w:r w:rsidR="00881663">
        <w:rPr>
          <w:rFonts w:ascii="Arial" w:hAnsi="Arial" w:cs="Arial"/>
          <w:sz w:val="20"/>
        </w:rPr>
        <w:t>gement, Network Administration</w:t>
      </w:r>
    </w:p>
    <w:p w14:paraId="771ADC16" w14:textId="77777777" w:rsidR="00DB23F6" w:rsidRDefault="00D501D7" w:rsidP="006720DA">
      <w:pPr>
        <w:numPr>
          <w:ilvl w:val="0"/>
          <w:numId w:val="4"/>
        </w:numPr>
        <w:rPr>
          <w:rFonts w:ascii="Arial" w:hAnsi="Arial" w:cs="Arial"/>
          <w:sz w:val="20"/>
        </w:rPr>
      </w:pPr>
      <w:r>
        <w:rPr>
          <w:rFonts w:ascii="Arial" w:hAnsi="Arial" w:cs="Arial"/>
          <w:sz w:val="20"/>
        </w:rPr>
        <w:t>Produced Monthly schedule of accruals, Maintained depre</w:t>
      </w:r>
      <w:r w:rsidR="00881663">
        <w:rPr>
          <w:rFonts w:ascii="Arial" w:hAnsi="Arial" w:cs="Arial"/>
          <w:sz w:val="20"/>
        </w:rPr>
        <w:t>ciation schedules, reconciling</w:t>
      </w:r>
      <w:r>
        <w:rPr>
          <w:rFonts w:ascii="Arial" w:hAnsi="Arial" w:cs="Arial"/>
          <w:sz w:val="20"/>
        </w:rPr>
        <w:t xml:space="preserve"> bank statements. </w:t>
      </w:r>
      <w:r w:rsidR="0095110B">
        <w:rPr>
          <w:rFonts w:ascii="Arial" w:hAnsi="Arial" w:cs="Arial"/>
          <w:sz w:val="20"/>
        </w:rPr>
        <w:t>WIP Reports, Job Costing e</w:t>
      </w:r>
      <w:r w:rsidR="00DB23F6">
        <w:rPr>
          <w:rFonts w:ascii="Arial" w:hAnsi="Arial" w:cs="Arial"/>
          <w:sz w:val="20"/>
        </w:rPr>
        <w:t>valuat</w:t>
      </w:r>
      <w:r w:rsidR="0095110B">
        <w:rPr>
          <w:rFonts w:ascii="Arial" w:hAnsi="Arial" w:cs="Arial"/>
          <w:sz w:val="20"/>
        </w:rPr>
        <w:t>ion of d</w:t>
      </w:r>
      <w:r w:rsidR="00DB23F6">
        <w:rPr>
          <w:rFonts w:ascii="Arial" w:hAnsi="Arial" w:cs="Arial"/>
          <w:sz w:val="20"/>
        </w:rPr>
        <w:t xml:space="preserve">aily input by office personnel for accuracy of Job costing files, Accounts Payable and Accounts Receivable. Daily review of bank activity including sweep accounts, Loan obligations and swap accounts. Maintain Asset depreciation schedule for 300 various assets. </w:t>
      </w:r>
    </w:p>
    <w:p w14:paraId="5C7A3904" w14:textId="77777777" w:rsidR="00881663" w:rsidRDefault="00DB23F6" w:rsidP="006720DA">
      <w:pPr>
        <w:numPr>
          <w:ilvl w:val="0"/>
          <w:numId w:val="4"/>
        </w:numPr>
        <w:rPr>
          <w:rFonts w:ascii="Arial" w:hAnsi="Arial" w:cs="Arial"/>
          <w:sz w:val="20"/>
        </w:rPr>
      </w:pPr>
      <w:r>
        <w:rPr>
          <w:rFonts w:ascii="Arial" w:hAnsi="Arial" w:cs="Arial"/>
          <w:sz w:val="20"/>
        </w:rPr>
        <w:t xml:space="preserve">Maintain Computerized Network to insure continuity of operations including remote locations. Insure daily backup of entire networking system. </w:t>
      </w:r>
    </w:p>
    <w:p w14:paraId="57EA4690" w14:textId="4DF31505" w:rsidR="00DB23F6" w:rsidRDefault="00DB23F6" w:rsidP="006720DA">
      <w:pPr>
        <w:numPr>
          <w:ilvl w:val="0"/>
          <w:numId w:val="4"/>
        </w:numPr>
        <w:rPr>
          <w:rFonts w:ascii="Arial" w:hAnsi="Arial" w:cs="Arial"/>
          <w:sz w:val="20"/>
        </w:rPr>
      </w:pPr>
      <w:proofErr w:type="gramStart"/>
      <w:r>
        <w:rPr>
          <w:rFonts w:ascii="Arial" w:hAnsi="Arial" w:cs="Arial"/>
          <w:sz w:val="20"/>
        </w:rPr>
        <w:t>Insure</w:t>
      </w:r>
      <w:proofErr w:type="gramEnd"/>
      <w:r>
        <w:rPr>
          <w:rFonts w:ascii="Arial" w:hAnsi="Arial" w:cs="Arial"/>
          <w:sz w:val="20"/>
        </w:rPr>
        <w:t xml:space="preserve"> compliance with O</w:t>
      </w:r>
      <w:r w:rsidR="003E2328">
        <w:rPr>
          <w:rFonts w:ascii="Arial" w:hAnsi="Arial" w:cs="Arial"/>
          <w:sz w:val="20"/>
        </w:rPr>
        <w:t>SHA</w:t>
      </w:r>
      <w:r>
        <w:rPr>
          <w:rFonts w:ascii="Arial" w:hAnsi="Arial" w:cs="Arial"/>
          <w:sz w:val="20"/>
        </w:rPr>
        <w:t>, including O</w:t>
      </w:r>
      <w:r w:rsidR="003E2328">
        <w:rPr>
          <w:rFonts w:ascii="Arial" w:hAnsi="Arial" w:cs="Arial"/>
          <w:sz w:val="20"/>
        </w:rPr>
        <w:t>CIP</w:t>
      </w:r>
      <w:r>
        <w:rPr>
          <w:rFonts w:ascii="Arial" w:hAnsi="Arial" w:cs="Arial"/>
          <w:sz w:val="20"/>
        </w:rPr>
        <w:t xml:space="preserve"> Reporting. </w:t>
      </w:r>
    </w:p>
    <w:p w14:paraId="51A1E2AB" w14:textId="77777777" w:rsidR="00881663" w:rsidRPr="00881663" w:rsidRDefault="00881663" w:rsidP="006720DA">
      <w:pPr>
        <w:numPr>
          <w:ilvl w:val="0"/>
          <w:numId w:val="4"/>
        </w:numPr>
        <w:rPr>
          <w:rFonts w:ascii="Arial" w:hAnsi="Arial" w:cs="Arial"/>
          <w:b/>
          <w:sz w:val="20"/>
        </w:rPr>
      </w:pPr>
      <w:r>
        <w:rPr>
          <w:rFonts w:ascii="Arial" w:hAnsi="Arial" w:cs="Arial"/>
          <w:sz w:val="20"/>
        </w:rPr>
        <w:t>Monthly financial statement with notes with comparison to master budget.</w:t>
      </w:r>
    </w:p>
    <w:p w14:paraId="4A81AA97" w14:textId="77777777" w:rsidR="00AD1454" w:rsidRDefault="00AD1454" w:rsidP="00881663">
      <w:pPr>
        <w:rPr>
          <w:rFonts w:ascii="Arial" w:hAnsi="Arial" w:cs="Arial"/>
          <w:b/>
          <w:sz w:val="20"/>
        </w:rPr>
      </w:pPr>
    </w:p>
    <w:p w14:paraId="7DC9FC42" w14:textId="77777777" w:rsidR="003352F0" w:rsidRDefault="003352F0" w:rsidP="00881663">
      <w:pPr>
        <w:rPr>
          <w:rFonts w:ascii="Arial" w:hAnsi="Arial" w:cs="Arial"/>
          <w:b/>
          <w:sz w:val="20"/>
        </w:rPr>
      </w:pPr>
    </w:p>
    <w:p w14:paraId="6B7A2EFB" w14:textId="49AAA9CE" w:rsidR="00837317" w:rsidRPr="002F374C" w:rsidRDefault="00AD1454" w:rsidP="00881663">
      <w:pPr>
        <w:rPr>
          <w:rFonts w:ascii="Arial" w:hAnsi="Arial" w:cs="Arial"/>
          <w:b/>
          <w:sz w:val="20"/>
        </w:rPr>
      </w:pPr>
      <w:r>
        <w:rPr>
          <w:rFonts w:ascii="Arial" w:hAnsi="Arial" w:cs="Arial"/>
          <w:b/>
          <w:sz w:val="20"/>
        </w:rPr>
        <w:t>July 1</w:t>
      </w:r>
      <w:r w:rsidR="00D501D7" w:rsidRPr="002F374C">
        <w:rPr>
          <w:rFonts w:ascii="Arial" w:hAnsi="Arial" w:cs="Arial"/>
          <w:b/>
          <w:sz w:val="20"/>
        </w:rPr>
        <w:t xml:space="preserve">987 </w:t>
      </w:r>
      <w:r>
        <w:rPr>
          <w:rFonts w:ascii="Arial" w:hAnsi="Arial" w:cs="Arial"/>
          <w:b/>
          <w:sz w:val="20"/>
        </w:rPr>
        <w:t>–</w:t>
      </w:r>
      <w:r w:rsidR="00D501D7" w:rsidRPr="002F374C">
        <w:rPr>
          <w:rFonts w:ascii="Arial" w:hAnsi="Arial" w:cs="Arial"/>
          <w:b/>
          <w:sz w:val="20"/>
        </w:rPr>
        <w:t xml:space="preserve"> </w:t>
      </w:r>
      <w:r>
        <w:rPr>
          <w:rFonts w:ascii="Arial" w:hAnsi="Arial" w:cs="Arial"/>
          <w:b/>
          <w:sz w:val="20"/>
        </w:rPr>
        <w:t>July 2</w:t>
      </w:r>
      <w:r w:rsidR="00D501D7" w:rsidRPr="002F374C">
        <w:rPr>
          <w:rFonts w:ascii="Arial" w:hAnsi="Arial" w:cs="Arial"/>
          <w:b/>
          <w:sz w:val="20"/>
        </w:rPr>
        <w:t>003</w:t>
      </w:r>
      <w:r w:rsidR="00837317" w:rsidRPr="002F374C">
        <w:rPr>
          <w:rFonts w:ascii="Arial" w:hAnsi="Arial" w:cs="Arial"/>
          <w:b/>
          <w:sz w:val="20"/>
        </w:rPr>
        <w:t xml:space="preserve"> </w:t>
      </w:r>
      <w:r w:rsidR="004B7AC6">
        <w:rPr>
          <w:rFonts w:ascii="Arial" w:hAnsi="Arial" w:cs="Arial"/>
          <w:b/>
          <w:sz w:val="20"/>
        </w:rPr>
        <w:t>–</w:t>
      </w:r>
      <w:r w:rsidR="00837317" w:rsidRPr="002F374C">
        <w:rPr>
          <w:rFonts w:ascii="Arial" w:hAnsi="Arial" w:cs="Arial"/>
          <w:b/>
          <w:sz w:val="20"/>
        </w:rPr>
        <w:t xml:space="preserve"> </w:t>
      </w:r>
      <w:r w:rsidR="005D7450">
        <w:rPr>
          <w:rFonts w:ascii="Arial" w:hAnsi="Arial" w:cs="Arial"/>
          <w:b/>
          <w:sz w:val="20"/>
        </w:rPr>
        <w:t>Controller</w:t>
      </w:r>
    </w:p>
    <w:p w14:paraId="49694201" w14:textId="77777777" w:rsidR="00881663" w:rsidRDefault="00D501D7" w:rsidP="00881663">
      <w:pPr>
        <w:rPr>
          <w:rFonts w:ascii="Arial" w:hAnsi="Arial" w:cs="Arial"/>
          <w:sz w:val="20"/>
        </w:rPr>
      </w:pPr>
      <w:r w:rsidRPr="00837317">
        <w:rPr>
          <w:rFonts w:ascii="Arial" w:hAnsi="Arial" w:cs="Arial"/>
          <w:b/>
          <w:sz w:val="20"/>
        </w:rPr>
        <w:t>JMV</w:t>
      </w:r>
      <w:r w:rsidR="00881663">
        <w:rPr>
          <w:rFonts w:ascii="Arial" w:hAnsi="Arial" w:cs="Arial"/>
          <w:b/>
          <w:sz w:val="20"/>
        </w:rPr>
        <w:t xml:space="preserve"> M</w:t>
      </w:r>
      <w:r w:rsidRPr="00837317">
        <w:rPr>
          <w:rFonts w:ascii="Arial" w:hAnsi="Arial" w:cs="Arial"/>
          <w:b/>
          <w:sz w:val="20"/>
        </w:rPr>
        <w:t xml:space="preserve">echanical Corp </w:t>
      </w:r>
      <w:r w:rsidR="001317F3">
        <w:rPr>
          <w:rFonts w:ascii="Arial" w:hAnsi="Arial" w:cs="Arial"/>
          <w:b/>
          <w:sz w:val="20"/>
        </w:rPr>
        <w:t>NYC NY</w:t>
      </w:r>
      <w:r>
        <w:rPr>
          <w:rFonts w:ascii="Arial" w:hAnsi="Arial" w:cs="Arial"/>
          <w:sz w:val="20"/>
        </w:rPr>
        <w:br/>
      </w:r>
    </w:p>
    <w:p w14:paraId="6615ECB7" w14:textId="77777777" w:rsidR="00881663" w:rsidRDefault="00881663" w:rsidP="00881663">
      <w:pPr>
        <w:jc w:val="both"/>
        <w:rPr>
          <w:rFonts w:ascii="Arial" w:hAnsi="Arial" w:cs="Arial"/>
          <w:sz w:val="20"/>
        </w:rPr>
      </w:pPr>
      <w:r w:rsidRPr="00B6206E">
        <w:rPr>
          <w:rFonts w:ascii="Arial" w:hAnsi="Arial" w:cs="Arial"/>
          <w:b/>
          <w:sz w:val="20"/>
        </w:rPr>
        <w:t>Achievements</w:t>
      </w:r>
      <w:r>
        <w:rPr>
          <w:rFonts w:ascii="Arial" w:hAnsi="Arial" w:cs="Arial"/>
          <w:sz w:val="20"/>
        </w:rPr>
        <w:t xml:space="preserve"> </w:t>
      </w:r>
    </w:p>
    <w:p w14:paraId="722705D7" w14:textId="77777777" w:rsidR="00881663" w:rsidRDefault="00881663" w:rsidP="00881663">
      <w:pPr>
        <w:numPr>
          <w:ilvl w:val="0"/>
          <w:numId w:val="4"/>
        </w:numPr>
        <w:jc w:val="both"/>
        <w:rPr>
          <w:rFonts w:ascii="Arial" w:hAnsi="Arial" w:cs="Arial"/>
          <w:sz w:val="20"/>
        </w:rPr>
      </w:pPr>
      <w:r>
        <w:rPr>
          <w:rFonts w:ascii="Arial" w:hAnsi="Arial" w:cs="Arial"/>
          <w:sz w:val="20"/>
        </w:rPr>
        <w:t xml:space="preserve">Implemented computerized billing systems and financial reporting system. </w:t>
      </w:r>
    </w:p>
    <w:p w14:paraId="5E17EF62" w14:textId="77777777" w:rsidR="00881663" w:rsidRDefault="00881663" w:rsidP="00881663">
      <w:pPr>
        <w:numPr>
          <w:ilvl w:val="0"/>
          <w:numId w:val="4"/>
        </w:numPr>
        <w:rPr>
          <w:rFonts w:ascii="Arial" w:hAnsi="Arial" w:cs="Arial"/>
          <w:sz w:val="20"/>
        </w:rPr>
      </w:pPr>
      <w:r>
        <w:rPr>
          <w:rFonts w:ascii="Arial" w:hAnsi="Arial" w:cs="Arial"/>
          <w:sz w:val="20"/>
        </w:rPr>
        <w:t xml:space="preserve">Converted company to new accounting software and programmed all modules. </w:t>
      </w:r>
    </w:p>
    <w:p w14:paraId="57475A31" w14:textId="77777777" w:rsidR="00881663" w:rsidRDefault="00881663" w:rsidP="00881663">
      <w:pPr>
        <w:numPr>
          <w:ilvl w:val="0"/>
          <w:numId w:val="4"/>
        </w:numPr>
        <w:rPr>
          <w:rFonts w:ascii="Arial" w:hAnsi="Arial" w:cs="Arial"/>
          <w:sz w:val="20"/>
        </w:rPr>
      </w:pPr>
      <w:r>
        <w:rPr>
          <w:rFonts w:ascii="Arial" w:hAnsi="Arial" w:cs="Arial"/>
          <w:sz w:val="20"/>
        </w:rPr>
        <w:t xml:space="preserve">Installed new servers and rewired office. </w:t>
      </w:r>
    </w:p>
    <w:p w14:paraId="675BF09A" w14:textId="5E95185F" w:rsidR="00881663" w:rsidRDefault="00881663" w:rsidP="00881663">
      <w:pPr>
        <w:numPr>
          <w:ilvl w:val="0"/>
          <w:numId w:val="4"/>
        </w:numPr>
        <w:rPr>
          <w:rFonts w:ascii="Arial" w:hAnsi="Arial" w:cs="Arial"/>
          <w:sz w:val="20"/>
        </w:rPr>
      </w:pPr>
      <w:r>
        <w:rPr>
          <w:rFonts w:ascii="Arial" w:hAnsi="Arial" w:cs="Arial"/>
          <w:sz w:val="20"/>
        </w:rPr>
        <w:t>Improved accounting systems to comply with G</w:t>
      </w:r>
      <w:r w:rsidR="003E2328">
        <w:rPr>
          <w:rFonts w:ascii="Arial" w:hAnsi="Arial" w:cs="Arial"/>
          <w:sz w:val="20"/>
        </w:rPr>
        <w:t>AAP</w:t>
      </w:r>
      <w:r>
        <w:rPr>
          <w:rFonts w:ascii="Arial" w:hAnsi="Arial" w:cs="Arial"/>
          <w:sz w:val="20"/>
        </w:rPr>
        <w:t xml:space="preserve">. </w:t>
      </w:r>
    </w:p>
    <w:p w14:paraId="4D2A25E0" w14:textId="77777777" w:rsidR="00881663" w:rsidRDefault="00881663" w:rsidP="00881663">
      <w:pPr>
        <w:numPr>
          <w:ilvl w:val="0"/>
          <w:numId w:val="4"/>
        </w:numPr>
        <w:rPr>
          <w:rFonts w:ascii="Arial" w:hAnsi="Arial" w:cs="Arial"/>
          <w:sz w:val="20"/>
        </w:rPr>
      </w:pPr>
      <w:r>
        <w:rPr>
          <w:rFonts w:ascii="Arial" w:hAnsi="Arial" w:cs="Arial"/>
          <w:sz w:val="20"/>
        </w:rPr>
        <w:t xml:space="preserve">Improved material usage by implementing Purchasing procedures and systems. </w:t>
      </w:r>
    </w:p>
    <w:p w14:paraId="64FBEBB9" w14:textId="77777777" w:rsidR="00AD1454" w:rsidRDefault="00881663" w:rsidP="00AD1454">
      <w:pPr>
        <w:numPr>
          <w:ilvl w:val="0"/>
          <w:numId w:val="4"/>
        </w:numPr>
        <w:rPr>
          <w:rFonts w:ascii="Arial" w:hAnsi="Arial" w:cs="Arial"/>
          <w:sz w:val="20"/>
        </w:rPr>
      </w:pPr>
      <w:r>
        <w:rPr>
          <w:rFonts w:ascii="Arial" w:hAnsi="Arial" w:cs="Arial"/>
          <w:sz w:val="20"/>
        </w:rPr>
        <w:t xml:space="preserve">Implemented Job costing systems. </w:t>
      </w:r>
    </w:p>
    <w:p w14:paraId="2F8F00E2" w14:textId="77777777" w:rsidR="00881663" w:rsidRDefault="00881663" w:rsidP="00AD1454">
      <w:pPr>
        <w:jc w:val="both"/>
        <w:rPr>
          <w:rFonts w:ascii="Arial" w:hAnsi="Arial" w:cs="Arial"/>
          <w:b/>
          <w:sz w:val="20"/>
        </w:rPr>
      </w:pPr>
      <w:r w:rsidRPr="00881663">
        <w:rPr>
          <w:rFonts w:ascii="Arial" w:hAnsi="Arial" w:cs="Arial"/>
          <w:b/>
          <w:sz w:val="20"/>
        </w:rPr>
        <w:t xml:space="preserve">Duties </w:t>
      </w:r>
    </w:p>
    <w:p w14:paraId="532D5AA5" w14:textId="344E40C5" w:rsidR="00AD1454" w:rsidRDefault="00D501D7" w:rsidP="00AD1454">
      <w:pPr>
        <w:numPr>
          <w:ilvl w:val="0"/>
          <w:numId w:val="7"/>
        </w:numPr>
        <w:ind w:firstLine="0"/>
        <w:rPr>
          <w:rFonts w:ascii="Arial" w:hAnsi="Arial" w:cs="Arial"/>
          <w:sz w:val="20"/>
        </w:rPr>
      </w:pPr>
      <w:r>
        <w:rPr>
          <w:rFonts w:ascii="Arial" w:hAnsi="Arial" w:cs="Arial"/>
          <w:sz w:val="20"/>
        </w:rPr>
        <w:t>Accounts receivable, Accounts Payable,</w:t>
      </w:r>
      <w:r w:rsidR="00881663" w:rsidRPr="00881663">
        <w:rPr>
          <w:rFonts w:ascii="Arial" w:hAnsi="Arial" w:cs="Arial"/>
          <w:sz w:val="20"/>
        </w:rPr>
        <w:t xml:space="preserve"> </w:t>
      </w:r>
      <w:r w:rsidR="00881663">
        <w:rPr>
          <w:rFonts w:ascii="Arial" w:hAnsi="Arial" w:cs="Arial"/>
          <w:sz w:val="20"/>
        </w:rPr>
        <w:t>AIA Billing, change orders, contract analysis</w:t>
      </w:r>
    </w:p>
    <w:p w14:paraId="0DFB5DFC" w14:textId="77777777" w:rsidR="00AD1454" w:rsidRDefault="00D501D7" w:rsidP="00AD1454">
      <w:pPr>
        <w:numPr>
          <w:ilvl w:val="0"/>
          <w:numId w:val="7"/>
        </w:numPr>
        <w:ind w:firstLine="0"/>
        <w:rPr>
          <w:rFonts w:ascii="Arial" w:hAnsi="Arial" w:cs="Arial"/>
          <w:sz w:val="20"/>
        </w:rPr>
      </w:pPr>
      <w:r>
        <w:rPr>
          <w:rFonts w:ascii="Arial" w:hAnsi="Arial" w:cs="Arial"/>
          <w:sz w:val="20"/>
        </w:rPr>
        <w:t>Ge</w:t>
      </w:r>
      <w:r w:rsidR="00DB23F6">
        <w:rPr>
          <w:rFonts w:ascii="Arial" w:hAnsi="Arial" w:cs="Arial"/>
          <w:sz w:val="20"/>
        </w:rPr>
        <w:t xml:space="preserve">neral Ledger, </w:t>
      </w:r>
      <w:r>
        <w:rPr>
          <w:rFonts w:ascii="Arial" w:hAnsi="Arial" w:cs="Arial"/>
          <w:sz w:val="20"/>
        </w:rPr>
        <w:t>job costing,</w:t>
      </w:r>
    </w:p>
    <w:p w14:paraId="7F51518D" w14:textId="77777777" w:rsidR="00AD1454" w:rsidRDefault="00881663" w:rsidP="00AD1454">
      <w:pPr>
        <w:numPr>
          <w:ilvl w:val="0"/>
          <w:numId w:val="7"/>
        </w:numPr>
        <w:ind w:firstLine="0"/>
        <w:rPr>
          <w:rFonts w:ascii="Arial" w:hAnsi="Arial" w:cs="Arial"/>
          <w:sz w:val="20"/>
        </w:rPr>
      </w:pPr>
      <w:r>
        <w:rPr>
          <w:rFonts w:ascii="Arial" w:hAnsi="Arial" w:cs="Arial"/>
          <w:sz w:val="20"/>
        </w:rPr>
        <w:t>F</w:t>
      </w:r>
      <w:r w:rsidR="00D501D7">
        <w:rPr>
          <w:rFonts w:ascii="Arial" w:hAnsi="Arial" w:cs="Arial"/>
          <w:sz w:val="20"/>
        </w:rPr>
        <w:t xml:space="preserve">inancial statement preparation, budgeting, cash management, schedule of accruals, depreciation </w:t>
      </w:r>
      <w:r w:rsidR="00AD1454">
        <w:rPr>
          <w:rFonts w:ascii="Arial" w:hAnsi="Arial" w:cs="Arial"/>
          <w:sz w:val="20"/>
        </w:rPr>
        <w:t xml:space="preserve">    </w:t>
      </w:r>
    </w:p>
    <w:p w14:paraId="6DB29996" w14:textId="77777777" w:rsidR="00AD1454" w:rsidRDefault="00AD1454" w:rsidP="00AD1454">
      <w:pPr>
        <w:ind w:left="360"/>
        <w:rPr>
          <w:rFonts w:ascii="Arial" w:hAnsi="Arial" w:cs="Arial"/>
          <w:sz w:val="20"/>
        </w:rPr>
      </w:pPr>
      <w:r>
        <w:rPr>
          <w:rFonts w:ascii="Arial" w:hAnsi="Arial" w:cs="Arial"/>
          <w:sz w:val="20"/>
        </w:rPr>
        <w:t xml:space="preserve">      </w:t>
      </w:r>
      <w:r w:rsidR="00D501D7">
        <w:rPr>
          <w:rFonts w:ascii="Arial" w:hAnsi="Arial" w:cs="Arial"/>
          <w:sz w:val="20"/>
        </w:rPr>
        <w:t xml:space="preserve">schedules, reconciling bank statements, </w:t>
      </w:r>
    </w:p>
    <w:p w14:paraId="77BB09FF" w14:textId="77777777" w:rsidR="00AD1454" w:rsidRDefault="00DB23F6" w:rsidP="00AD1454">
      <w:pPr>
        <w:numPr>
          <w:ilvl w:val="0"/>
          <w:numId w:val="7"/>
        </w:numPr>
        <w:ind w:firstLine="0"/>
        <w:rPr>
          <w:rFonts w:ascii="Arial" w:hAnsi="Arial" w:cs="Arial"/>
          <w:sz w:val="20"/>
        </w:rPr>
      </w:pPr>
      <w:r>
        <w:rPr>
          <w:rFonts w:ascii="Arial" w:hAnsi="Arial" w:cs="Arial"/>
          <w:sz w:val="20"/>
        </w:rPr>
        <w:t xml:space="preserve">Variance analysis of percent of completion billing against progress on </w:t>
      </w:r>
      <w:smartTag w:uri="urn:schemas-microsoft-com:office:smarttags" w:element="PersonName">
        <w:r>
          <w:rPr>
            <w:rFonts w:ascii="Arial" w:hAnsi="Arial" w:cs="Arial"/>
            <w:sz w:val="20"/>
          </w:rPr>
          <w:t>jobs</w:t>
        </w:r>
      </w:smartTag>
      <w:r>
        <w:rPr>
          <w:rFonts w:ascii="Arial" w:hAnsi="Arial" w:cs="Arial"/>
          <w:sz w:val="20"/>
        </w:rPr>
        <w:t xml:space="preserve">. ADP Payroll, Paychex Payroll, </w:t>
      </w:r>
      <w:r w:rsidR="00AD1454">
        <w:rPr>
          <w:rFonts w:ascii="Arial" w:hAnsi="Arial" w:cs="Arial"/>
          <w:sz w:val="20"/>
        </w:rPr>
        <w:t xml:space="preserve">  </w:t>
      </w:r>
    </w:p>
    <w:p w14:paraId="5D7B7B3D" w14:textId="77777777" w:rsidR="00AD1454" w:rsidRDefault="00AD1454" w:rsidP="00AD1454">
      <w:pPr>
        <w:ind w:left="360"/>
        <w:rPr>
          <w:rFonts w:ascii="Arial" w:hAnsi="Arial" w:cs="Arial"/>
          <w:sz w:val="20"/>
        </w:rPr>
      </w:pPr>
      <w:r>
        <w:rPr>
          <w:rFonts w:ascii="Arial" w:hAnsi="Arial" w:cs="Arial"/>
          <w:sz w:val="20"/>
        </w:rPr>
        <w:t xml:space="preserve">      </w:t>
      </w:r>
      <w:r w:rsidR="00DB23F6">
        <w:rPr>
          <w:rFonts w:ascii="Arial" w:hAnsi="Arial" w:cs="Arial"/>
          <w:sz w:val="20"/>
        </w:rPr>
        <w:t>union reports for Health and welfare.</w:t>
      </w:r>
    </w:p>
    <w:p w14:paraId="6533B9E3" w14:textId="77777777" w:rsidR="002F374C" w:rsidRDefault="00AD1454" w:rsidP="00AD1454">
      <w:pPr>
        <w:rPr>
          <w:rFonts w:ascii="Arial" w:hAnsi="Arial" w:cs="Arial"/>
          <w:sz w:val="20"/>
        </w:rPr>
      </w:pPr>
      <w:r>
        <w:rPr>
          <w:rFonts w:ascii="Arial" w:hAnsi="Arial" w:cs="Arial"/>
          <w:sz w:val="20"/>
        </w:rPr>
        <w:br/>
      </w:r>
      <w:r w:rsidRPr="00AD1454">
        <w:rPr>
          <w:rFonts w:ascii="Arial" w:hAnsi="Arial" w:cs="Arial"/>
          <w:b/>
          <w:sz w:val="20"/>
        </w:rPr>
        <w:t>Feb</w:t>
      </w:r>
      <w:r>
        <w:rPr>
          <w:rFonts w:ascii="Arial" w:hAnsi="Arial" w:cs="Arial"/>
          <w:sz w:val="20"/>
        </w:rPr>
        <w:t xml:space="preserve"> </w:t>
      </w:r>
      <w:r w:rsidR="00D501D7" w:rsidRPr="002F374C">
        <w:rPr>
          <w:rFonts w:ascii="Arial" w:hAnsi="Arial" w:cs="Arial"/>
          <w:b/>
          <w:sz w:val="20"/>
        </w:rPr>
        <w:t xml:space="preserve">1982 - </w:t>
      </w:r>
      <w:r>
        <w:rPr>
          <w:rFonts w:ascii="Arial" w:hAnsi="Arial" w:cs="Arial"/>
          <w:b/>
          <w:sz w:val="20"/>
        </w:rPr>
        <w:t xml:space="preserve"> June </w:t>
      </w:r>
      <w:r w:rsidR="00D501D7" w:rsidRPr="002F374C">
        <w:rPr>
          <w:rFonts w:ascii="Arial" w:hAnsi="Arial" w:cs="Arial"/>
          <w:b/>
          <w:sz w:val="20"/>
        </w:rPr>
        <w:t xml:space="preserve">1987 </w:t>
      </w:r>
      <w:r w:rsidR="002F374C" w:rsidRPr="002F374C">
        <w:rPr>
          <w:rFonts w:ascii="Arial" w:hAnsi="Arial" w:cs="Arial"/>
          <w:b/>
          <w:sz w:val="20"/>
        </w:rPr>
        <w:t>- Full Charge Bookkeeper/ Assistant Controller Fashion Industry</w:t>
      </w:r>
      <w:r w:rsidR="004B7AC6">
        <w:rPr>
          <w:rFonts w:ascii="Arial" w:hAnsi="Arial" w:cs="Arial"/>
          <w:b/>
          <w:sz w:val="20"/>
        </w:rPr>
        <w:t>/Importer</w:t>
      </w:r>
    </w:p>
    <w:p w14:paraId="7ACA7973" w14:textId="77777777" w:rsidR="000331D6" w:rsidRDefault="00D501D7">
      <w:pPr>
        <w:rPr>
          <w:rFonts w:ascii="Arial" w:hAnsi="Arial" w:cs="Arial"/>
          <w:b/>
          <w:sz w:val="20"/>
        </w:rPr>
      </w:pPr>
      <w:r w:rsidRPr="002F374C">
        <w:rPr>
          <w:rFonts w:ascii="Arial" w:hAnsi="Arial" w:cs="Arial"/>
          <w:sz w:val="20"/>
        </w:rPr>
        <w:t>Flash Legs Hosiery CO, Inc. Jersey City</w:t>
      </w:r>
      <w:r>
        <w:rPr>
          <w:rFonts w:ascii="Arial" w:hAnsi="Arial" w:cs="Arial"/>
          <w:sz w:val="20"/>
        </w:rPr>
        <w:t xml:space="preserve"> </w:t>
      </w:r>
      <w:r>
        <w:rPr>
          <w:rFonts w:ascii="Arial" w:hAnsi="Arial" w:cs="Arial"/>
          <w:sz w:val="20"/>
        </w:rPr>
        <w:br/>
        <w:t xml:space="preserve">Charge back analysis, factor statement reconciliation, bank reconciliation accounts payable, accounts receivable, preparation, inventory management, product costing, assisted in financial statement preparation </w:t>
      </w:r>
      <w:r>
        <w:rPr>
          <w:rFonts w:ascii="Arial" w:hAnsi="Arial" w:cs="Arial"/>
          <w:sz w:val="20"/>
        </w:rPr>
        <w:br/>
      </w:r>
    </w:p>
    <w:p w14:paraId="0C6F146E" w14:textId="74FAAC11" w:rsidR="007A7DE2" w:rsidRDefault="00D501D7">
      <w:pPr>
        <w:rPr>
          <w:rFonts w:ascii="Arial" w:hAnsi="Arial" w:cs="Arial"/>
          <w:sz w:val="20"/>
        </w:rPr>
      </w:pPr>
      <w:r w:rsidRPr="002F374C">
        <w:rPr>
          <w:rFonts w:ascii="Arial" w:hAnsi="Arial" w:cs="Arial"/>
          <w:b/>
          <w:sz w:val="20"/>
        </w:rPr>
        <w:t>United States Marines</w:t>
      </w:r>
      <w:r w:rsidR="00E733B8">
        <w:rPr>
          <w:rFonts w:ascii="Arial" w:hAnsi="Arial" w:cs="Arial"/>
          <w:b/>
          <w:sz w:val="20"/>
        </w:rPr>
        <w:t>,</w:t>
      </w:r>
      <w:r w:rsidRPr="002F374C">
        <w:rPr>
          <w:rFonts w:ascii="Arial" w:hAnsi="Arial" w:cs="Arial"/>
          <w:b/>
          <w:sz w:val="20"/>
        </w:rPr>
        <w:t xml:space="preserve"> North Carolina</w:t>
      </w:r>
      <w:r>
        <w:rPr>
          <w:rFonts w:ascii="Arial" w:hAnsi="Arial" w:cs="Arial"/>
          <w:sz w:val="20"/>
        </w:rPr>
        <w:t xml:space="preserve"> </w:t>
      </w:r>
      <w:r w:rsidR="000331D6">
        <w:rPr>
          <w:rFonts w:ascii="Arial" w:hAnsi="Arial" w:cs="Arial"/>
          <w:sz w:val="20"/>
        </w:rPr>
        <w:t>-5 years of Ser</w:t>
      </w:r>
      <w:r w:rsidR="00E733B8">
        <w:rPr>
          <w:rFonts w:ascii="Arial" w:hAnsi="Arial" w:cs="Arial"/>
          <w:sz w:val="20"/>
        </w:rPr>
        <w:t>vice, Honorable Discharge</w:t>
      </w:r>
      <w:r>
        <w:rPr>
          <w:rFonts w:ascii="Arial" w:hAnsi="Arial" w:cs="Arial"/>
          <w:sz w:val="20"/>
        </w:rPr>
        <w:br/>
      </w:r>
    </w:p>
    <w:p w14:paraId="7D9D7F79" w14:textId="130E228F" w:rsidR="00DB23F6" w:rsidRDefault="00D501D7">
      <w:pPr>
        <w:rPr>
          <w:rFonts w:ascii="Arial" w:hAnsi="Arial" w:cs="Arial"/>
          <w:b/>
          <w:sz w:val="20"/>
        </w:rPr>
      </w:pPr>
      <w:r>
        <w:rPr>
          <w:rFonts w:ascii="Arial" w:hAnsi="Arial" w:cs="Arial"/>
          <w:b/>
          <w:bCs/>
          <w:sz w:val="20"/>
        </w:rPr>
        <w:t xml:space="preserve">EDUCATION </w:t>
      </w:r>
      <w:r>
        <w:rPr>
          <w:rFonts w:ascii="Arial" w:hAnsi="Arial" w:cs="Arial"/>
          <w:sz w:val="20"/>
        </w:rPr>
        <w:br/>
        <w:t xml:space="preserve">1981 East Carolina University US-North Carolina-Greenville </w:t>
      </w:r>
      <w:r>
        <w:rPr>
          <w:rFonts w:ascii="Arial" w:hAnsi="Arial" w:cs="Arial"/>
          <w:sz w:val="20"/>
        </w:rPr>
        <w:br/>
        <w:t xml:space="preserve">BS Business Management and Computer Sciences </w:t>
      </w:r>
      <w:r>
        <w:rPr>
          <w:rFonts w:ascii="Arial" w:hAnsi="Arial" w:cs="Arial"/>
          <w:sz w:val="20"/>
        </w:rPr>
        <w:br/>
        <w:t xml:space="preserve">SBM Computer Programming Institute -New Jersey-West New York </w:t>
      </w:r>
      <w:r w:rsidR="002F374C">
        <w:rPr>
          <w:rFonts w:ascii="Arial" w:hAnsi="Arial" w:cs="Arial"/>
          <w:sz w:val="20"/>
        </w:rPr>
        <w:t>Certifications Novell, MCSE.</w:t>
      </w:r>
    </w:p>
    <w:p w14:paraId="1E303F2B" w14:textId="77777777" w:rsidR="00881663" w:rsidRDefault="00881663">
      <w:pPr>
        <w:rPr>
          <w:rFonts w:ascii="Arial" w:hAnsi="Arial" w:cs="Arial"/>
          <w:b/>
          <w:sz w:val="20"/>
        </w:rPr>
      </w:pPr>
    </w:p>
    <w:sectPr w:rsidR="00881663" w:rsidSect="003E2328">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B8090A" w14:textId="77777777" w:rsidR="007F68DB" w:rsidRDefault="007F68DB" w:rsidP="007A6BC8">
      <w:r>
        <w:separator/>
      </w:r>
    </w:p>
  </w:endnote>
  <w:endnote w:type="continuationSeparator" w:id="0">
    <w:p w14:paraId="42C0A45B" w14:textId="77777777" w:rsidR="007F68DB" w:rsidRDefault="007F68DB" w:rsidP="007A6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BA4A9" w14:textId="77777777" w:rsidR="007A6BC8" w:rsidRDefault="007A6B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50A88" w14:textId="77777777" w:rsidR="007A6BC8" w:rsidRDefault="007A6B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1256D" w14:textId="77777777" w:rsidR="007A6BC8" w:rsidRDefault="007A6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1EE70" w14:textId="77777777" w:rsidR="007F68DB" w:rsidRDefault="007F68DB" w:rsidP="007A6BC8">
      <w:r>
        <w:separator/>
      </w:r>
    </w:p>
  </w:footnote>
  <w:footnote w:type="continuationSeparator" w:id="0">
    <w:p w14:paraId="60DC5F35" w14:textId="77777777" w:rsidR="007F68DB" w:rsidRDefault="007F68DB" w:rsidP="007A6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195CD" w14:textId="77777777" w:rsidR="007A6BC8" w:rsidRDefault="007A6B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D7A84" w14:textId="77777777" w:rsidR="007A6BC8" w:rsidRDefault="007A6B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F74AF" w14:textId="77777777" w:rsidR="007A6BC8" w:rsidRDefault="007A6B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155A1"/>
    <w:multiLevelType w:val="hybridMultilevel"/>
    <w:tmpl w:val="9F981F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11699C"/>
    <w:multiLevelType w:val="hybridMultilevel"/>
    <w:tmpl w:val="2C02A5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02CFD"/>
    <w:multiLevelType w:val="hybridMultilevel"/>
    <w:tmpl w:val="88ACCB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AC4FAD"/>
    <w:multiLevelType w:val="hybridMultilevel"/>
    <w:tmpl w:val="CFE05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C9446C"/>
    <w:multiLevelType w:val="hybridMultilevel"/>
    <w:tmpl w:val="2A601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16A48D7"/>
    <w:multiLevelType w:val="hybridMultilevel"/>
    <w:tmpl w:val="4394D6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C5E6FD5"/>
    <w:multiLevelType w:val="hybridMultilevel"/>
    <w:tmpl w:val="09CEA1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4"/>
  </w:num>
  <w:num w:numId="4">
    <w:abstractNumId w:val="1"/>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F6C0B"/>
    <w:rsid w:val="00000C87"/>
    <w:rsid w:val="00003DDB"/>
    <w:rsid w:val="000331D6"/>
    <w:rsid w:val="0008653F"/>
    <w:rsid w:val="001150EE"/>
    <w:rsid w:val="001317F3"/>
    <w:rsid w:val="00182AD0"/>
    <w:rsid w:val="00200C4E"/>
    <w:rsid w:val="00236DDC"/>
    <w:rsid w:val="00240AFD"/>
    <w:rsid w:val="00252719"/>
    <w:rsid w:val="002576EF"/>
    <w:rsid w:val="002810B4"/>
    <w:rsid w:val="002F374C"/>
    <w:rsid w:val="00330280"/>
    <w:rsid w:val="003352F0"/>
    <w:rsid w:val="00382DEE"/>
    <w:rsid w:val="003E2328"/>
    <w:rsid w:val="004B7AC6"/>
    <w:rsid w:val="004E2D9E"/>
    <w:rsid w:val="004F06E8"/>
    <w:rsid w:val="00521873"/>
    <w:rsid w:val="0052488E"/>
    <w:rsid w:val="005D7450"/>
    <w:rsid w:val="005F76B3"/>
    <w:rsid w:val="00657F37"/>
    <w:rsid w:val="006720DA"/>
    <w:rsid w:val="006A1093"/>
    <w:rsid w:val="006C5762"/>
    <w:rsid w:val="006C67A3"/>
    <w:rsid w:val="00700E7D"/>
    <w:rsid w:val="00792B03"/>
    <w:rsid w:val="007A6BC8"/>
    <w:rsid w:val="007A7DE2"/>
    <w:rsid w:val="007D6DC5"/>
    <w:rsid w:val="007F68DB"/>
    <w:rsid w:val="00810FAA"/>
    <w:rsid w:val="0083635C"/>
    <w:rsid w:val="00837317"/>
    <w:rsid w:val="00881663"/>
    <w:rsid w:val="00894EE5"/>
    <w:rsid w:val="008B3EA6"/>
    <w:rsid w:val="008F7573"/>
    <w:rsid w:val="009030C6"/>
    <w:rsid w:val="0095110B"/>
    <w:rsid w:val="009851EE"/>
    <w:rsid w:val="00AB34E2"/>
    <w:rsid w:val="00AD1454"/>
    <w:rsid w:val="00B24171"/>
    <w:rsid w:val="00B6206E"/>
    <w:rsid w:val="00BB7BC2"/>
    <w:rsid w:val="00BF7898"/>
    <w:rsid w:val="00C7273E"/>
    <w:rsid w:val="00CB1DB9"/>
    <w:rsid w:val="00D20565"/>
    <w:rsid w:val="00D41A80"/>
    <w:rsid w:val="00D501D7"/>
    <w:rsid w:val="00D65A1F"/>
    <w:rsid w:val="00DB23F6"/>
    <w:rsid w:val="00E00915"/>
    <w:rsid w:val="00E66703"/>
    <w:rsid w:val="00E733B8"/>
    <w:rsid w:val="00ED171A"/>
    <w:rsid w:val="00EE76F0"/>
    <w:rsid w:val="00F50622"/>
    <w:rsid w:val="00F5337D"/>
    <w:rsid w:val="00FF6C0B"/>
    <w:rsid w:val="00FF72A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1455CE66"/>
  <w15:chartTrackingRefBased/>
  <w15:docId w15:val="{F0F4A3A4-E797-44FC-8297-85EB45F2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algun Gothic"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style>
  <w:style w:type="character" w:styleId="Hyperlink">
    <w:name w:val="Hyperlink"/>
    <w:rPr>
      <w:color w:val="0000FF"/>
      <w:u w:val="single"/>
    </w:rPr>
  </w:style>
  <w:style w:type="paragraph" w:styleId="Header">
    <w:name w:val="header"/>
    <w:basedOn w:val="Normal"/>
    <w:link w:val="HeaderChar"/>
    <w:rsid w:val="007A6BC8"/>
    <w:pPr>
      <w:tabs>
        <w:tab w:val="center" w:pos="4680"/>
        <w:tab w:val="right" w:pos="9360"/>
      </w:tabs>
    </w:pPr>
  </w:style>
  <w:style w:type="character" w:customStyle="1" w:styleId="HeaderChar">
    <w:name w:val="Header Char"/>
    <w:link w:val="Header"/>
    <w:rsid w:val="007A6BC8"/>
    <w:rPr>
      <w:sz w:val="24"/>
      <w:szCs w:val="24"/>
    </w:rPr>
  </w:style>
  <w:style w:type="paragraph" w:styleId="Footer">
    <w:name w:val="footer"/>
    <w:basedOn w:val="Normal"/>
    <w:link w:val="FooterChar"/>
    <w:rsid w:val="007A6BC8"/>
    <w:pPr>
      <w:tabs>
        <w:tab w:val="center" w:pos="4680"/>
        <w:tab w:val="right" w:pos="9360"/>
      </w:tabs>
    </w:pPr>
  </w:style>
  <w:style w:type="character" w:customStyle="1" w:styleId="FooterChar">
    <w:name w:val="Footer Char"/>
    <w:link w:val="Footer"/>
    <w:rsid w:val="007A6BC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1496</Words>
  <Characters>8529</Characters>
  <Application>Microsoft Office Word</Application>
  <DocSecurity>0</DocSecurity>
  <Lines>71</Lines>
  <Paragraphs>20</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Miguel Gonzalez</vt:lpstr>
      <vt:lpstr>Miguel Gonzalez</vt:lpstr>
    </vt:vector>
  </TitlesOfParts>
  <Company>C&amp;D Restoration Inc.</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Miguel Gonzalez</dc:title>
  <dc:subject/>
  <dc:creator>Miguel Gonzalez</dc:creator>
  <cp:keywords/>
  <cp:lastModifiedBy>Miguel Gonzalez</cp:lastModifiedBy>
  <cp:revision>7</cp:revision>
  <cp:lastPrinted>2012-09-05T11:15:00Z</cp:lastPrinted>
  <dcterms:created xsi:type="dcterms:W3CDTF">2019-10-30T17:10:00Z</dcterms:created>
  <dcterms:modified xsi:type="dcterms:W3CDTF">2019-11-26T18:07:00Z</dcterms:modified>
</cp:coreProperties>
</file>