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83956" w14:textId="6A9F840E" w:rsidR="00955774" w:rsidRPr="006313E7" w:rsidRDefault="00016CA5" w:rsidP="00930FD7">
      <w:pPr>
        <w:tabs>
          <w:tab w:val="right" w:pos="9360"/>
        </w:tabs>
        <w:jc w:val="both"/>
        <w:rPr>
          <w:rFonts w:ascii="Cambria" w:hAnsi="Cambria"/>
          <w:szCs w:val="17"/>
          <w:lang w:val="fr-FR"/>
        </w:rPr>
      </w:pPr>
      <w:r w:rsidRPr="00B4645B">
        <w:rPr>
          <w:rFonts w:ascii="Cambria" w:hAnsi="Cambria"/>
          <w:szCs w:val="19"/>
        </w:rPr>
        <w:t>Resolute</w:t>
      </w:r>
      <w:r w:rsidR="00955774" w:rsidRPr="00B4645B">
        <w:rPr>
          <w:rFonts w:ascii="Cambria" w:hAnsi="Cambria"/>
          <w:szCs w:val="19"/>
        </w:rPr>
        <w:t>, creative</w:t>
      </w:r>
      <w:r w:rsidR="001867F1" w:rsidRPr="00B4645B">
        <w:rPr>
          <w:rFonts w:ascii="Cambria" w:hAnsi="Cambria"/>
          <w:szCs w:val="19"/>
        </w:rPr>
        <w:t xml:space="preserve">, </w:t>
      </w:r>
      <w:r w:rsidRPr="00B4645B">
        <w:rPr>
          <w:rFonts w:ascii="Cambria" w:hAnsi="Cambria"/>
          <w:szCs w:val="19"/>
        </w:rPr>
        <w:t>analytical person</w:t>
      </w:r>
      <w:r w:rsidR="001867F1" w:rsidRPr="00B4645B">
        <w:rPr>
          <w:rFonts w:ascii="Cambria" w:hAnsi="Cambria"/>
          <w:szCs w:val="19"/>
        </w:rPr>
        <w:t>,</w:t>
      </w:r>
      <w:r w:rsidR="00955774" w:rsidRPr="00B4645B">
        <w:rPr>
          <w:rFonts w:ascii="Cambria" w:hAnsi="Cambria"/>
          <w:szCs w:val="19"/>
        </w:rPr>
        <w:t xml:space="preserve"> and </w:t>
      </w:r>
      <w:r w:rsidRPr="00B4645B">
        <w:rPr>
          <w:rFonts w:ascii="Cambria" w:hAnsi="Cambria"/>
          <w:szCs w:val="19"/>
        </w:rPr>
        <w:t>initiative-taking</w:t>
      </w:r>
      <w:r w:rsidR="00955774" w:rsidRPr="00B4645B">
        <w:rPr>
          <w:rFonts w:ascii="Cambria" w:hAnsi="Cambria"/>
          <w:szCs w:val="19"/>
        </w:rPr>
        <w:t xml:space="preserve"> professional with strong experience and educational background in Accounting / Finance seeking employment in a challenging environment.</w:t>
      </w:r>
    </w:p>
    <w:p w14:paraId="52F83957" w14:textId="77777777" w:rsidR="00955774" w:rsidRPr="00B4645B" w:rsidRDefault="00955774" w:rsidP="00930FD7">
      <w:pPr>
        <w:tabs>
          <w:tab w:val="right" w:pos="9360"/>
        </w:tabs>
        <w:jc w:val="both"/>
        <w:rPr>
          <w:rFonts w:ascii="Cambria" w:hAnsi="Cambria"/>
          <w:szCs w:val="19"/>
        </w:rPr>
      </w:pPr>
    </w:p>
    <w:p w14:paraId="52F83958" w14:textId="77777777" w:rsidR="00955774" w:rsidRPr="00B4645B" w:rsidRDefault="00955774" w:rsidP="00930FD7">
      <w:pPr>
        <w:tabs>
          <w:tab w:val="right" w:pos="9360"/>
        </w:tabs>
        <w:jc w:val="both"/>
        <w:rPr>
          <w:rFonts w:ascii="Cambria" w:hAnsi="Cambria"/>
          <w:szCs w:val="19"/>
        </w:rPr>
        <w:sectPr w:rsidR="00955774" w:rsidRPr="00B4645B" w:rsidSect="000A0ADC">
          <w:headerReference w:type="default" r:id="rId7"/>
          <w:footerReference w:type="default" r:id="rId8"/>
          <w:pgSz w:w="12240" w:h="15840" w:code="1"/>
          <w:pgMar w:top="720" w:right="1440" w:bottom="1440" w:left="1440" w:header="720" w:footer="720" w:gutter="0"/>
          <w:cols w:space="720"/>
          <w:docGrid w:linePitch="272"/>
        </w:sectPr>
      </w:pPr>
    </w:p>
    <w:p w14:paraId="7E6A556C" w14:textId="64CA18B7" w:rsidR="00507057" w:rsidRPr="00741EE9" w:rsidRDefault="00507057" w:rsidP="00930FD7">
      <w:pPr>
        <w:pStyle w:val="ListParagraph"/>
        <w:numPr>
          <w:ilvl w:val="0"/>
          <w:numId w:val="15"/>
        </w:numPr>
        <w:tabs>
          <w:tab w:val="right" w:pos="9360"/>
        </w:tabs>
        <w:jc w:val="both"/>
        <w:rPr>
          <w:rFonts w:ascii="Cambria" w:hAnsi="Cambria"/>
          <w:b/>
          <w:szCs w:val="18"/>
        </w:rPr>
      </w:pPr>
      <w:r w:rsidRPr="00741EE9">
        <w:rPr>
          <w:rFonts w:ascii="Cambria" w:hAnsi="Cambria"/>
          <w:b/>
          <w:szCs w:val="18"/>
        </w:rPr>
        <w:t>Key Performance Indicators/Metrics</w:t>
      </w:r>
    </w:p>
    <w:p w14:paraId="52F8395A" w14:textId="6006C029" w:rsidR="00955774" w:rsidRPr="00741EE9" w:rsidRDefault="00955774" w:rsidP="00930FD7">
      <w:pPr>
        <w:pStyle w:val="ListParagraph"/>
        <w:numPr>
          <w:ilvl w:val="0"/>
          <w:numId w:val="15"/>
        </w:numPr>
        <w:tabs>
          <w:tab w:val="right" w:pos="9360"/>
        </w:tabs>
        <w:jc w:val="both"/>
        <w:rPr>
          <w:rFonts w:ascii="Cambria" w:hAnsi="Cambria"/>
          <w:b/>
          <w:szCs w:val="18"/>
        </w:rPr>
      </w:pPr>
      <w:r w:rsidRPr="00741EE9">
        <w:rPr>
          <w:rFonts w:ascii="Cambria" w:hAnsi="Cambria"/>
          <w:b/>
          <w:szCs w:val="18"/>
        </w:rPr>
        <w:t xml:space="preserve">Budgeting &amp; Forecasting     </w:t>
      </w:r>
    </w:p>
    <w:p w14:paraId="52F8395B" w14:textId="785D5256" w:rsidR="00955774" w:rsidRPr="00741EE9" w:rsidRDefault="00955774" w:rsidP="00930FD7">
      <w:pPr>
        <w:pStyle w:val="ListParagraph"/>
        <w:numPr>
          <w:ilvl w:val="0"/>
          <w:numId w:val="15"/>
        </w:numPr>
        <w:tabs>
          <w:tab w:val="right" w:pos="9360"/>
        </w:tabs>
        <w:jc w:val="both"/>
        <w:rPr>
          <w:rFonts w:ascii="Cambria" w:hAnsi="Cambria"/>
          <w:b/>
          <w:szCs w:val="18"/>
        </w:rPr>
      </w:pPr>
      <w:r w:rsidRPr="00741EE9">
        <w:rPr>
          <w:rFonts w:ascii="Cambria" w:hAnsi="Cambria"/>
          <w:b/>
          <w:szCs w:val="18"/>
        </w:rPr>
        <w:t>Business Analysis/Pro-Forma</w:t>
      </w:r>
    </w:p>
    <w:p w14:paraId="52F8395E" w14:textId="7065C654" w:rsidR="00955774" w:rsidRPr="00741EE9" w:rsidRDefault="007D0F1B" w:rsidP="00930FD7">
      <w:pPr>
        <w:pStyle w:val="ListParagraph"/>
        <w:numPr>
          <w:ilvl w:val="0"/>
          <w:numId w:val="15"/>
        </w:numPr>
        <w:tabs>
          <w:tab w:val="right" w:pos="9360"/>
        </w:tabs>
        <w:jc w:val="both"/>
        <w:rPr>
          <w:rFonts w:ascii="Cambria" w:hAnsi="Cambria"/>
          <w:b/>
          <w:szCs w:val="18"/>
        </w:rPr>
      </w:pPr>
      <w:r>
        <w:rPr>
          <w:rFonts w:ascii="Cambria" w:hAnsi="Cambria"/>
          <w:b/>
          <w:szCs w:val="18"/>
        </w:rPr>
        <w:t>GAAP</w:t>
      </w:r>
    </w:p>
    <w:p w14:paraId="52F8395F" w14:textId="0F639F60" w:rsidR="00955774" w:rsidRPr="00741EE9" w:rsidRDefault="00D26117" w:rsidP="00930FD7">
      <w:pPr>
        <w:pStyle w:val="ListParagraph"/>
        <w:numPr>
          <w:ilvl w:val="0"/>
          <w:numId w:val="15"/>
        </w:numPr>
        <w:tabs>
          <w:tab w:val="right" w:pos="9360"/>
        </w:tabs>
        <w:jc w:val="both"/>
        <w:rPr>
          <w:rFonts w:ascii="Cambria" w:hAnsi="Cambria"/>
          <w:b/>
          <w:szCs w:val="18"/>
        </w:rPr>
      </w:pPr>
      <w:r w:rsidRPr="00741EE9">
        <w:rPr>
          <w:rFonts w:ascii="Cambria" w:hAnsi="Cambria"/>
          <w:b/>
          <w:szCs w:val="18"/>
        </w:rPr>
        <w:t xml:space="preserve">Financial </w:t>
      </w:r>
      <w:r w:rsidR="00955774" w:rsidRPr="00741EE9">
        <w:rPr>
          <w:rFonts w:ascii="Cambria" w:hAnsi="Cambria"/>
          <w:b/>
          <w:szCs w:val="18"/>
        </w:rPr>
        <w:t>Reporting</w:t>
      </w:r>
      <w:r w:rsidR="00EF1AEC" w:rsidRPr="00741EE9">
        <w:rPr>
          <w:rFonts w:ascii="Cambria" w:hAnsi="Cambria"/>
          <w:b/>
          <w:szCs w:val="18"/>
        </w:rPr>
        <w:t>/Forecasting</w:t>
      </w:r>
      <w:r w:rsidR="00955774" w:rsidRPr="00741EE9">
        <w:rPr>
          <w:rFonts w:ascii="Cambria" w:hAnsi="Cambria"/>
          <w:b/>
          <w:szCs w:val="18"/>
        </w:rPr>
        <w:t xml:space="preserve">     </w:t>
      </w:r>
      <w:r w:rsidR="00955774" w:rsidRPr="00741EE9">
        <w:rPr>
          <w:rFonts w:ascii="Cambria" w:hAnsi="Cambria"/>
          <w:b/>
          <w:szCs w:val="18"/>
        </w:rPr>
        <w:tab/>
      </w:r>
    </w:p>
    <w:p w14:paraId="52F83960" w14:textId="25E119DC" w:rsidR="00955774" w:rsidRPr="00741EE9" w:rsidRDefault="004E59CC" w:rsidP="00930FD7">
      <w:pPr>
        <w:pStyle w:val="ListParagraph"/>
        <w:numPr>
          <w:ilvl w:val="0"/>
          <w:numId w:val="15"/>
        </w:numPr>
        <w:tabs>
          <w:tab w:val="right" w:pos="9360"/>
        </w:tabs>
        <w:jc w:val="both"/>
        <w:rPr>
          <w:rFonts w:ascii="Cambria" w:hAnsi="Cambria"/>
          <w:b/>
          <w:szCs w:val="18"/>
        </w:rPr>
      </w:pPr>
      <w:r w:rsidRPr="00741EE9">
        <w:rPr>
          <w:rFonts w:ascii="Cambria" w:hAnsi="Cambria"/>
          <w:b/>
          <w:szCs w:val="18"/>
        </w:rPr>
        <w:t>Leadership/</w:t>
      </w:r>
      <w:r w:rsidR="00955774" w:rsidRPr="00741EE9">
        <w:rPr>
          <w:rFonts w:ascii="Cambria" w:hAnsi="Cambria"/>
          <w:b/>
          <w:szCs w:val="18"/>
        </w:rPr>
        <w:t>Mentoring/Training</w:t>
      </w:r>
    </w:p>
    <w:p w14:paraId="52F83961" w14:textId="77777777" w:rsidR="00955774" w:rsidRPr="00B4645B" w:rsidRDefault="00955774" w:rsidP="00930FD7">
      <w:pPr>
        <w:tabs>
          <w:tab w:val="right" w:pos="9360"/>
        </w:tabs>
        <w:jc w:val="both"/>
        <w:rPr>
          <w:rFonts w:ascii="Cambria" w:hAnsi="Cambria"/>
          <w:szCs w:val="19"/>
        </w:rPr>
        <w:sectPr w:rsidR="00955774" w:rsidRPr="00B4645B" w:rsidSect="00E625AF">
          <w:type w:val="continuous"/>
          <w:pgSz w:w="12240" w:h="15840" w:code="1"/>
          <w:pgMar w:top="720" w:right="1440" w:bottom="1440" w:left="1440" w:header="720" w:footer="720" w:gutter="0"/>
          <w:cols w:num="2" w:space="720"/>
        </w:sectPr>
      </w:pPr>
    </w:p>
    <w:p w14:paraId="52F83962" w14:textId="77777777" w:rsidR="00955774" w:rsidRPr="00B4645B" w:rsidRDefault="00955774" w:rsidP="00930FD7">
      <w:pPr>
        <w:tabs>
          <w:tab w:val="right" w:pos="9360"/>
        </w:tabs>
        <w:jc w:val="both"/>
        <w:rPr>
          <w:rFonts w:ascii="Cambria" w:hAnsi="Cambria"/>
          <w:szCs w:val="19"/>
        </w:rPr>
      </w:pPr>
    </w:p>
    <w:p w14:paraId="52F83963" w14:textId="77777777" w:rsidR="00955774" w:rsidRPr="00B4645B" w:rsidRDefault="00955774" w:rsidP="00930FD7">
      <w:pPr>
        <w:tabs>
          <w:tab w:val="right" w:pos="9360"/>
        </w:tabs>
        <w:jc w:val="both"/>
        <w:rPr>
          <w:rFonts w:ascii="Cambria" w:hAnsi="Cambria"/>
          <w:szCs w:val="19"/>
        </w:rPr>
        <w:sectPr w:rsidR="00955774" w:rsidRPr="00B4645B" w:rsidSect="00DB25E8">
          <w:type w:val="continuous"/>
          <w:pgSz w:w="12240" w:h="15840" w:code="1"/>
          <w:pgMar w:top="720" w:right="1440" w:bottom="1440" w:left="1440" w:header="720" w:footer="720" w:gutter="0"/>
          <w:cols w:space="720"/>
        </w:sectPr>
      </w:pPr>
    </w:p>
    <w:p w14:paraId="52F8396E" w14:textId="77777777" w:rsidR="00955774" w:rsidRPr="00B4645B" w:rsidRDefault="00955774" w:rsidP="00930FD7">
      <w:pPr>
        <w:pStyle w:val="Heading2"/>
        <w:tabs>
          <w:tab w:val="right" w:pos="9360"/>
        </w:tabs>
        <w:jc w:val="both"/>
        <w:rPr>
          <w:rFonts w:ascii="Cambria" w:hAnsi="Cambria"/>
          <w:b w:val="0"/>
          <w:szCs w:val="19"/>
        </w:rPr>
      </w:pPr>
      <w:r w:rsidRPr="00B4645B">
        <w:rPr>
          <w:rFonts w:ascii="Cambria" w:hAnsi="Cambria"/>
          <w:szCs w:val="19"/>
        </w:rPr>
        <w:t>EXPERIENCE</w:t>
      </w:r>
      <w:r w:rsidRPr="00B4645B">
        <w:rPr>
          <w:rFonts w:ascii="Cambria" w:hAnsi="Cambria"/>
          <w:b w:val="0"/>
          <w:szCs w:val="19"/>
        </w:rPr>
        <w:tab/>
      </w:r>
    </w:p>
    <w:p w14:paraId="52F8396F" w14:textId="087E0505" w:rsidR="00573F6D" w:rsidRPr="00B4645B" w:rsidRDefault="00AE54A0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i/>
          <w:szCs w:val="19"/>
        </w:rPr>
      </w:pPr>
      <w:r>
        <w:rPr>
          <w:rFonts w:ascii="Cambria" w:hAnsi="Cambria"/>
          <w:b/>
          <w:noProof/>
          <w:szCs w:val="19"/>
        </w:rPr>
        <w:pict w14:anchorId="52F839CE">
          <v:line id="_x0000_s1029" style="position:absolute;left:0;text-align:left;z-index:251664384;visibility:visible" from="0,.05pt" to="46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" o:allowincell="f" strokecolor="#5a5a5a" strokeweight="1pt">
            <o:lock v:ext="edit" shapetype="f"/>
          </v:line>
        </w:pict>
      </w:r>
      <w:r w:rsidR="000709F4" w:rsidRPr="00B4645B">
        <w:rPr>
          <w:rFonts w:ascii="Cambria" w:hAnsi="Cambria"/>
          <w:b/>
          <w:bCs/>
          <w:szCs w:val="19"/>
        </w:rPr>
        <w:t>Magic City Casino</w:t>
      </w:r>
      <w:r w:rsidR="00214209">
        <w:rPr>
          <w:rFonts w:ascii="Cambria" w:hAnsi="Cambria"/>
          <w:b/>
          <w:bCs/>
          <w:szCs w:val="19"/>
        </w:rPr>
        <w:t xml:space="preserve"> &amp; Bonita P</w:t>
      </w:r>
      <w:r w:rsidR="00EA60BA">
        <w:rPr>
          <w:rFonts w:ascii="Cambria" w:hAnsi="Cambria"/>
          <w:b/>
          <w:bCs/>
          <w:szCs w:val="19"/>
        </w:rPr>
        <w:t>o</w:t>
      </w:r>
      <w:r w:rsidR="00214209">
        <w:rPr>
          <w:rFonts w:ascii="Cambria" w:hAnsi="Cambria"/>
          <w:b/>
          <w:bCs/>
          <w:szCs w:val="19"/>
        </w:rPr>
        <w:t>ker</w:t>
      </w:r>
      <w:r>
        <w:rPr>
          <w:rFonts w:ascii="Cambria" w:hAnsi="Cambria"/>
          <w:b/>
          <w:bCs/>
          <w:szCs w:val="19"/>
        </w:rPr>
        <w:t xml:space="preserve"> Room</w:t>
      </w:r>
      <w:r w:rsidR="00E70746">
        <w:rPr>
          <w:rFonts w:ascii="Cambria" w:hAnsi="Cambria"/>
          <w:b/>
          <w:bCs/>
          <w:szCs w:val="19"/>
        </w:rPr>
        <w:t xml:space="preserve">, </w:t>
      </w:r>
      <w:r w:rsidR="00EF6DAE">
        <w:rPr>
          <w:rFonts w:ascii="Cambria" w:hAnsi="Cambria"/>
          <w:b/>
          <w:bCs/>
          <w:szCs w:val="19"/>
        </w:rPr>
        <w:t>Miami, FL</w:t>
      </w:r>
      <w:r w:rsidR="00E77F01">
        <w:rPr>
          <w:rFonts w:ascii="Cambria" w:hAnsi="Cambria"/>
          <w:szCs w:val="19"/>
        </w:rPr>
        <w:t xml:space="preserve"> - </w:t>
      </w:r>
      <w:r w:rsidR="00E77F01" w:rsidRPr="00E70746">
        <w:rPr>
          <w:rFonts w:ascii="Cambria" w:hAnsi="Cambria"/>
          <w:i/>
          <w:iCs/>
          <w:szCs w:val="19"/>
        </w:rPr>
        <w:t>Corporate Controller</w:t>
      </w:r>
      <w:r w:rsidR="00E47182" w:rsidRPr="00B4645B">
        <w:rPr>
          <w:rFonts w:ascii="Cambria" w:hAnsi="Cambria"/>
          <w:b/>
          <w:bCs/>
          <w:szCs w:val="19"/>
        </w:rPr>
        <w:t xml:space="preserve">   </w:t>
      </w:r>
      <w:r w:rsidR="00573F6D" w:rsidRPr="00B4645B">
        <w:rPr>
          <w:rFonts w:ascii="Cambria" w:hAnsi="Cambria"/>
          <w:szCs w:val="19"/>
        </w:rPr>
        <w:tab/>
      </w:r>
      <w:r w:rsidR="00EA60BA">
        <w:rPr>
          <w:rFonts w:ascii="Cambria" w:hAnsi="Cambria"/>
          <w:szCs w:val="19"/>
        </w:rPr>
        <w:t xml:space="preserve">    </w:t>
      </w:r>
      <w:r w:rsidR="00E77F01">
        <w:rPr>
          <w:rFonts w:ascii="Cambria" w:hAnsi="Cambria"/>
          <w:i/>
          <w:szCs w:val="19"/>
        </w:rPr>
        <w:t xml:space="preserve">Feb </w:t>
      </w:r>
      <w:r w:rsidR="00573F6D" w:rsidRPr="00B4645B">
        <w:rPr>
          <w:rFonts w:ascii="Cambria" w:hAnsi="Cambria"/>
          <w:i/>
          <w:szCs w:val="19"/>
        </w:rPr>
        <w:t>201</w:t>
      </w:r>
      <w:r w:rsidR="00CD176B" w:rsidRPr="00B4645B">
        <w:rPr>
          <w:rFonts w:ascii="Cambria" w:hAnsi="Cambria"/>
          <w:i/>
          <w:szCs w:val="19"/>
        </w:rPr>
        <w:t>9</w:t>
      </w:r>
      <w:r w:rsidR="00573F6D" w:rsidRPr="00B4645B">
        <w:rPr>
          <w:rFonts w:ascii="Cambria" w:hAnsi="Cambria"/>
          <w:i/>
          <w:szCs w:val="19"/>
        </w:rPr>
        <w:t xml:space="preserve"> – Present</w:t>
      </w:r>
    </w:p>
    <w:p w14:paraId="52F83971" w14:textId="71459F8B" w:rsidR="00573F6D" w:rsidRPr="00930FD7" w:rsidRDefault="00573F6D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  <w:r w:rsidRPr="00E70746">
        <w:rPr>
          <w:rFonts w:ascii="Cambria" w:hAnsi="Cambria"/>
          <w:i/>
          <w:iCs/>
          <w:szCs w:val="19"/>
        </w:rPr>
        <w:tab/>
      </w:r>
    </w:p>
    <w:p w14:paraId="5B3D31EA" w14:textId="31C9B588" w:rsidR="00721CD5" w:rsidRPr="00B4645B" w:rsidRDefault="007044C6" w:rsidP="00930FD7">
      <w:pPr>
        <w:pStyle w:val="ListParagraph"/>
        <w:numPr>
          <w:ilvl w:val="0"/>
          <w:numId w:val="8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>S</w:t>
      </w:r>
      <w:r w:rsidR="00603BBD">
        <w:rPr>
          <w:rFonts w:ascii="Cambria" w:hAnsi="Cambria"/>
          <w:bCs/>
          <w:szCs w:val="19"/>
        </w:rPr>
        <w:t>et priorities for the department</w:t>
      </w:r>
      <w:r w:rsidR="00721CD5">
        <w:rPr>
          <w:rFonts w:ascii="Cambria" w:hAnsi="Cambria"/>
          <w:bCs/>
          <w:szCs w:val="19"/>
        </w:rPr>
        <w:t>,</w:t>
      </w:r>
      <w:r w:rsidR="00721CD5" w:rsidRPr="00B4645B">
        <w:rPr>
          <w:rFonts w:ascii="Cambria" w:hAnsi="Cambria"/>
          <w:bCs/>
          <w:szCs w:val="19"/>
        </w:rPr>
        <w:t xml:space="preserve"> </w:t>
      </w:r>
      <w:r>
        <w:rPr>
          <w:rFonts w:ascii="Cambria" w:hAnsi="Cambria"/>
          <w:bCs/>
          <w:szCs w:val="19"/>
        </w:rPr>
        <w:t>m</w:t>
      </w:r>
      <w:r w:rsidRPr="00B4645B">
        <w:rPr>
          <w:rFonts w:ascii="Cambria" w:hAnsi="Cambria"/>
          <w:bCs/>
          <w:szCs w:val="19"/>
        </w:rPr>
        <w:t>anag</w:t>
      </w:r>
      <w:r>
        <w:rPr>
          <w:rFonts w:ascii="Cambria" w:hAnsi="Cambria"/>
          <w:bCs/>
          <w:szCs w:val="19"/>
        </w:rPr>
        <w:t>e</w:t>
      </w:r>
      <w:r w:rsidR="00075078">
        <w:rPr>
          <w:rFonts w:ascii="Cambria" w:hAnsi="Cambria"/>
          <w:bCs/>
          <w:szCs w:val="19"/>
        </w:rPr>
        <w:t xml:space="preserve">, </w:t>
      </w:r>
      <w:r w:rsidR="00721CD5" w:rsidRPr="00B4645B">
        <w:rPr>
          <w:rFonts w:ascii="Cambria" w:hAnsi="Cambria"/>
          <w:bCs/>
          <w:szCs w:val="19"/>
        </w:rPr>
        <w:t xml:space="preserve">mentor and </w:t>
      </w:r>
      <w:r w:rsidR="00075078">
        <w:rPr>
          <w:rFonts w:ascii="Cambria" w:hAnsi="Cambria"/>
          <w:bCs/>
          <w:szCs w:val="19"/>
        </w:rPr>
        <w:t xml:space="preserve">develop </w:t>
      </w:r>
      <w:r w:rsidR="00721CD5" w:rsidRPr="00B4645B">
        <w:rPr>
          <w:rFonts w:ascii="Cambria" w:hAnsi="Cambria"/>
          <w:bCs/>
          <w:szCs w:val="19"/>
        </w:rPr>
        <w:t>employees at all levels.</w:t>
      </w:r>
    </w:p>
    <w:p w14:paraId="52F83972" w14:textId="182E22C4" w:rsidR="00944B98" w:rsidRPr="00B4645B" w:rsidRDefault="0034553D" w:rsidP="00930FD7">
      <w:pPr>
        <w:pStyle w:val="ListParagraph"/>
        <w:numPr>
          <w:ilvl w:val="0"/>
          <w:numId w:val="8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 xml:space="preserve">Manage </w:t>
      </w:r>
      <w:r w:rsidR="00944B98" w:rsidRPr="00B4645B">
        <w:rPr>
          <w:rFonts w:ascii="Cambria" w:hAnsi="Cambria"/>
          <w:bCs/>
          <w:szCs w:val="19"/>
        </w:rPr>
        <w:t xml:space="preserve">chart of accounts, </w:t>
      </w:r>
      <w:r w:rsidR="00711EDD">
        <w:rPr>
          <w:rFonts w:ascii="Cambria" w:hAnsi="Cambria"/>
          <w:bCs/>
          <w:szCs w:val="19"/>
        </w:rPr>
        <w:t xml:space="preserve">all </w:t>
      </w:r>
      <w:r w:rsidR="00E60B6E">
        <w:rPr>
          <w:rFonts w:ascii="Cambria" w:hAnsi="Cambria"/>
          <w:bCs/>
          <w:szCs w:val="19"/>
        </w:rPr>
        <w:t xml:space="preserve">the </w:t>
      </w:r>
      <w:r w:rsidR="00944B98" w:rsidRPr="00B4645B">
        <w:rPr>
          <w:rFonts w:ascii="Cambria" w:hAnsi="Cambria"/>
          <w:bCs/>
          <w:szCs w:val="19"/>
        </w:rPr>
        <w:t>accounting and financial structure within the ERP system.</w:t>
      </w:r>
    </w:p>
    <w:p w14:paraId="52F83973" w14:textId="3CF86FFA" w:rsidR="00944B98" w:rsidRPr="00B4645B" w:rsidRDefault="009434D3" w:rsidP="00930FD7">
      <w:pPr>
        <w:pStyle w:val="ListParagraph"/>
        <w:numPr>
          <w:ilvl w:val="0"/>
          <w:numId w:val="8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Cs/>
          <w:szCs w:val="19"/>
        </w:rPr>
        <w:t>Automate</w:t>
      </w:r>
      <w:r w:rsidR="00F9266B" w:rsidRPr="00B4645B">
        <w:rPr>
          <w:rFonts w:ascii="Cambria" w:hAnsi="Cambria"/>
          <w:bCs/>
          <w:szCs w:val="19"/>
        </w:rPr>
        <w:t xml:space="preserve"> </w:t>
      </w:r>
      <w:r w:rsidR="00944B98" w:rsidRPr="00B4645B">
        <w:rPr>
          <w:rFonts w:ascii="Cambria" w:hAnsi="Cambria"/>
          <w:bCs/>
          <w:szCs w:val="19"/>
        </w:rPr>
        <w:t xml:space="preserve">processes </w:t>
      </w:r>
      <w:r w:rsidR="00F9266B" w:rsidRPr="00B4645B">
        <w:rPr>
          <w:rFonts w:ascii="Cambria" w:hAnsi="Cambria"/>
          <w:bCs/>
          <w:szCs w:val="19"/>
        </w:rPr>
        <w:t xml:space="preserve">using </w:t>
      </w:r>
      <w:r w:rsidR="00791B2D">
        <w:rPr>
          <w:rFonts w:ascii="Cambria" w:hAnsi="Cambria"/>
          <w:bCs/>
          <w:szCs w:val="19"/>
        </w:rPr>
        <w:t xml:space="preserve">current </w:t>
      </w:r>
      <w:r w:rsidR="00F9266B" w:rsidRPr="00B4645B">
        <w:rPr>
          <w:rFonts w:ascii="Cambria" w:hAnsi="Cambria"/>
          <w:bCs/>
          <w:szCs w:val="19"/>
        </w:rPr>
        <w:t>technology</w:t>
      </w:r>
      <w:r w:rsidR="00944B98" w:rsidRPr="00B4645B">
        <w:rPr>
          <w:rFonts w:ascii="Cambria" w:hAnsi="Cambria"/>
          <w:bCs/>
          <w:szCs w:val="19"/>
        </w:rPr>
        <w:t>.</w:t>
      </w:r>
    </w:p>
    <w:p w14:paraId="52F83974" w14:textId="7851E31D" w:rsidR="001D2C91" w:rsidRPr="00B4645B" w:rsidRDefault="005202B6" w:rsidP="00930FD7">
      <w:pPr>
        <w:pStyle w:val="ListParagraph"/>
        <w:numPr>
          <w:ilvl w:val="0"/>
          <w:numId w:val="8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>Manage</w:t>
      </w:r>
      <w:r w:rsidR="001D2C91" w:rsidRPr="00B4645B">
        <w:rPr>
          <w:rFonts w:ascii="Cambria" w:hAnsi="Cambria"/>
          <w:bCs/>
          <w:szCs w:val="19"/>
        </w:rPr>
        <w:t xml:space="preserve"> tax filings</w:t>
      </w:r>
      <w:r w:rsidR="00944B98" w:rsidRPr="00B4645B">
        <w:rPr>
          <w:rFonts w:ascii="Cambria" w:hAnsi="Cambria"/>
          <w:bCs/>
          <w:szCs w:val="19"/>
        </w:rPr>
        <w:t xml:space="preserve"> with </w:t>
      </w:r>
      <w:r w:rsidR="00216E9E">
        <w:rPr>
          <w:rFonts w:ascii="Cambria" w:hAnsi="Cambria"/>
          <w:bCs/>
          <w:szCs w:val="19"/>
        </w:rPr>
        <w:t xml:space="preserve">federal, </w:t>
      </w:r>
      <w:r w:rsidR="00944B98" w:rsidRPr="00B4645B">
        <w:rPr>
          <w:rFonts w:ascii="Cambria" w:hAnsi="Cambria"/>
          <w:bCs/>
          <w:szCs w:val="19"/>
        </w:rPr>
        <w:t>city, county</w:t>
      </w:r>
      <w:r w:rsidR="008433A7">
        <w:rPr>
          <w:rFonts w:ascii="Cambria" w:hAnsi="Cambria"/>
          <w:bCs/>
          <w:szCs w:val="19"/>
        </w:rPr>
        <w:t>,</w:t>
      </w:r>
      <w:r w:rsidR="00944B98" w:rsidRPr="00B4645B">
        <w:rPr>
          <w:rFonts w:ascii="Cambria" w:hAnsi="Cambria"/>
          <w:bCs/>
          <w:szCs w:val="19"/>
        </w:rPr>
        <w:t xml:space="preserve"> and state agencies.</w:t>
      </w:r>
    </w:p>
    <w:p w14:paraId="52F83975" w14:textId="33C7469A" w:rsidR="00AF3D53" w:rsidRPr="00B4645B" w:rsidRDefault="00AF3D53" w:rsidP="00930FD7">
      <w:pPr>
        <w:pStyle w:val="ListParagraph"/>
        <w:numPr>
          <w:ilvl w:val="0"/>
          <w:numId w:val="8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Cs/>
          <w:szCs w:val="19"/>
        </w:rPr>
        <w:t>Direct</w:t>
      </w:r>
      <w:r w:rsidR="006D43B7">
        <w:rPr>
          <w:rFonts w:ascii="Cambria" w:hAnsi="Cambria"/>
          <w:bCs/>
          <w:szCs w:val="19"/>
        </w:rPr>
        <w:t>, establis</w:t>
      </w:r>
      <w:r w:rsidR="00DF1672">
        <w:rPr>
          <w:rFonts w:ascii="Cambria" w:hAnsi="Cambria"/>
          <w:bCs/>
          <w:szCs w:val="19"/>
        </w:rPr>
        <w:t>h guidelines</w:t>
      </w:r>
      <w:r w:rsidRPr="00B4645B">
        <w:rPr>
          <w:rFonts w:ascii="Cambria" w:hAnsi="Cambria"/>
          <w:bCs/>
          <w:szCs w:val="19"/>
        </w:rPr>
        <w:t xml:space="preserve"> and monitor all financial activity of a multi-business unit organization.</w:t>
      </w:r>
    </w:p>
    <w:p w14:paraId="52F83976" w14:textId="076BD828" w:rsidR="00AF3D53" w:rsidRPr="00B4645B" w:rsidRDefault="00AF3D53" w:rsidP="00930FD7">
      <w:pPr>
        <w:pStyle w:val="ListParagraph"/>
        <w:numPr>
          <w:ilvl w:val="0"/>
          <w:numId w:val="8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Cs/>
          <w:szCs w:val="19"/>
        </w:rPr>
        <w:t xml:space="preserve">Oversee and </w:t>
      </w:r>
      <w:r w:rsidR="00944B98" w:rsidRPr="00B4645B">
        <w:rPr>
          <w:rFonts w:ascii="Cambria" w:hAnsi="Cambria"/>
          <w:bCs/>
          <w:szCs w:val="19"/>
        </w:rPr>
        <w:t>direct</w:t>
      </w:r>
      <w:r w:rsidRPr="00B4645B">
        <w:rPr>
          <w:rFonts w:ascii="Cambria" w:hAnsi="Cambria"/>
          <w:bCs/>
          <w:szCs w:val="19"/>
        </w:rPr>
        <w:t xml:space="preserve"> full-accounting cycl</w:t>
      </w:r>
      <w:r w:rsidR="001863F5">
        <w:rPr>
          <w:rFonts w:ascii="Cambria" w:hAnsi="Cambria"/>
          <w:bCs/>
          <w:szCs w:val="19"/>
        </w:rPr>
        <w:t>e: AR, AP, PR</w:t>
      </w:r>
      <w:r w:rsidR="007F57AE">
        <w:rPr>
          <w:rFonts w:ascii="Cambria" w:hAnsi="Cambria"/>
          <w:bCs/>
          <w:szCs w:val="19"/>
        </w:rPr>
        <w:t>, GL.</w:t>
      </w:r>
    </w:p>
    <w:p w14:paraId="52F83977" w14:textId="46415F5F" w:rsidR="00AF3D53" w:rsidRPr="00B4645B" w:rsidRDefault="009E2C2D" w:rsidP="00930FD7">
      <w:pPr>
        <w:pStyle w:val="ListParagraph"/>
        <w:numPr>
          <w:ilvl w:val="0"/>
          <w:numId w:val="8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>Assure</w:t>
      </w:r>
      <w:r w:rsidR="00EC55F5">
        <w:rPr>
          <w:rFonts w:ascii="Cambria" w:hAnsi="Cambria"/>
          <w:bCs/>
          <w:szCs w:val="19"/>
        </w:rPr>
        <w:t xml:space="preserve"> that GAAP, </w:t>
      </w:r>
      <w:r w:rsidR="006D39E9">
        <w:rPr>
          <w:rFonts w:ascii="Cambria" w:hAnsi="Cambria"/>
          <w:bCs/>
          <w:szCs w:val="19"/>
        </w:rPr>
        <w:t>internal and external</w:t>
      </w:r>
      <w:r w:rsidR="00733FBB">
        <w:rPr>
          <w:rFonts w:ascii="Cambria" w:hAnsi="Cambria"/>
          <w:bCs/>
          <w:szCs w:val="19"/>
        </w:rPr>
        <w:t xml:space="preserve"> </w:t>
      </w:r>
      <w:r w:rsidR="00AF3D53" w:rsidRPr="00B4645B">
        <w:rPr>
          <w:rFonts w:ascii="Cambria" w:hAnsi="Cambria"/>
          <w:bCs/>
          <w:szCs w:val="19"/>
        </w:rPr>
        <w:t>policies</w:t>
      </w:r>
      <w:r w:rsidR="00E2431D">
        <w:rPr>
          <w:rFonts w:ascii="Cambria" w:hAnsi="Cambria"/>
          <w:bCs/>
          <w:szCs w:val="19"/>
        </w:rPr>
        <w:t xml:space="preserve"> </w:t>
      </w:r>
      <w:r w:rsidR="00AF3D53" w:rsidRPr="00B4645B">
        <w:rPr>
          <w:rFonts w:ascii="Cambria" w:hAnsi="Cambria"/>
          <w:bCs/>
          <w:szCs w:val="19"/>
        </w:rPr>
        <w:t>and procedures</w:t>
      </w:r>
      <w:r w:rsidR="00FF161B">
        <w:rPr>
          <w:rFonts w:ascii="Cambria" w:hAnsi="Cambria"/>
          <w:bCs/>
          <w:szCs w:val="19"/>
        </w:rPr>
        <w:t xml:space="preserve"> </w:t>
      </w:r>
      <w:r w:rsidR="001B5025">
        <w:rPr>
          <w:rFonts w:ascii="Cambria" w:hAnsi="Cambria"/>
          <w:bCs/>
          <w:szCs w:val="19"/>
        </w:rPr>
        <w:t>are</w:t>
      </w:r>
      <w:r w:rsidR="00FF161B">
        <w:rPr>
          <w:rFonts w:ascii="Cambria" w:hAnsi="Cambria"/>
          <w:bCs/>
          <w:szCs w:val="19"/>
        </w:rPr>
        <w:t xml:space="preserve"> reviewed and adhered</w:t>
      </w:r>
      <w:r w:rsidR="00BA7873">
        <w:rPr>
          <w:rFonts w:ascii="Cambria" w:hAnsi="Cambria"/>
          <w:bCs/>
          <w:szCs w:val="19"/>
        </w:rPr>
        <w:t xml:space="preserve"> to</w:t>
      </w:r>
      <w:r w:rsidR="001B5025">
        <w:rPr>
          <w:rFonts w:ascii="Cambria" w:hAnsi="Cambria"/>
          <w:bCs/>
          <w:szCs w:val="19"/>
        </w:rPr>
        <w:t>.</w:t>
      </w:r>
    </w:p>
    <w:p w14:paraId="52F83979" w14:textId="72720A54" w:rsidR="001D2C91" w:rsidRPr="00B4645B" w:rsidRDefault="00C34EC1" w:rsidP="00930FD7">
      <w:pPr>
        <w:pStyle w:val="ListParagraph"/>
        <w:numPr>
          <w:ilvl w:val="0"/>
          <w:numId w:val="8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>Review</w:t>
      </w:r>
      <w:r w:rsidR="008A7399">
        <w:rPr>
          <w:rFonts w:ascii="Cambria" w:hAnsi="Cambria"/>
          <w:bCs/>
          <w:szCs w:val="19"/>
        </w:rPr>
        <w:t>, analyze</w:t>
      </w:r>
      <w:r>
        <w:rPr>
          <w:rFonts w:ascii="Cambria" w:hAnsi="Cambria"/>
          <w:bCs/>
          <w:szCs w:val="19"/>
        </w:rPr>
        <w:t xml:space="preserve"> and m</w:t>
      </w:r>
      <w:r w:rsidR="00216E9E">
        <w:rPr>
          <w:rFonts w:ascii="Cambria" w:hAnsi="Cambria"/>
          <w:bCs/>
          <w:szCs w:val="19"/>
        </w:rPr>
        <w:t xml:space="preserve">onitor </w:t>
      </w:r>
      <w:r w:rsidR="001867F1" w:rsidRPr="00B4645B">
        <w:rPr>
          <w:rFonts w:ascii="Cambria" w:hAnsi="Cambria"/>
          <w:bCs/>
          <w:szCs w:val="19"/>
        </w:rPr>
        <w:t>ban</w:t>
      </w:r>
      <w:r w:rsidR="000B390B">
        <w:rPr>
          <w:rFonts w:ascii="Cambria" w:hAnsi="Cambria"/>
          <w:bCs/>
          <w:szCs w:val="19"/>
        </w:rPr>
        <w:t>ks</w:t>
      </w:r>
      <w:r w:rsidR="001867F1" w:rsidRPr="00B4645B">
        <w:rPr>
          <w:rFonts w:ascii="Cambria" w:hAnsi="Cambria"/>
          <w:bCs/>
          <w:szCs w:val="19"/>
        </w:rPr>
        <w:t>, payroll, journal entries, monthly closing, and casino accounting.</w:t>
      </w:r>
    </w:p>
    <w:p w14:paraId="52F8397A" w14:textId="1F25FA3D" w:rsidR="00AF3D53" w:rsidRPr="00B4645B" w:rsidRDefault="00C507A4" w:rsidP="00930FD7">
      <w:pPr>
        <w:pStyle w:val="ListParagraph"/>
        <w:numPr>
          <w:ilvl w:val="0"/>
          <w:numId w:val="8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>Produce</w:t>
      </w:r>
      <w:r w:rsidR="00AF3D53" w:rsidRPr="00B4645B">
        <w:rPr>
          <w:rFonts w:ascii="Cambria" w:hAnsi="Cambria"/>
          <w:bCs/>
          <w:szCs w:val="19"/>
        </w:rPr>
        <w:t xml:space="preserve"> month</w:t>
      </w:r>
      <w:r w:rsidR="006970E4" w:rsidRPr="00B4645B">
        <w:rPr>
          <w:rFonts w:ascii="Cambria" w:hAnsi="Cambria"/>
          <w:bCs/>
          <w:szCs w:val="19"/>
        </w:rPr>
        <w:t>-</w:t>
      </w:r>
      <w:r w:rsidR="00AF3D53" w:rsidRPr="00B4645B">
        <w:rPr>
          <w:rFonts w:ascii="Cambria" w:hAnsi="Cambria"/>
          <w:bCs/>
          <w:szCs w:val="19"/>
        </w:rPr>
        <w:t>end c</w:t>
      </w:r>
      <w:r w:rsidR="006970E4" w:rsidRPr="00B4645B">
        <w:rPr>
          <w:rFonts w:ascii="Cambria" w:hAnsi="Cambria"/>
          <w:bCs/>
          <w:szCs w:val="19"/>
        </w:rPr>
        <w:t xml:space="preserve">losing, </w:t>
      </w:r>
      <w:r w:rsidR="00F1415D">
        <w:rPr>
          <w:rFonts w:ascii="Cambria" w:hAnsi="Cambria"/>
          <w:bCs/>
          <w:szCs w:val="19"/>
        </w:rPr>
        <w:t>explain</w:t>
      </w:r>
      <w:r w:rsidR="00944B98" w:rsidRPr="00B4645B">
        <w:rPr>
          <w:rFonts w:ascii="Cambria" w:hAnsi="Cambria"/>
          <w:bCs/>
          <w:szCs w:val="19"/>
        </w:rPr>
        <w:t xml:space="preserve"> </w:t>
      </w:r>
      <w:r w:rsidR="00F1415D">
        <w:rPr>
          <w:rFonts w:ascii="Cambria" w:hAnsi="Cambria"/>
          <w:bCs/>
          <w:szCs w:val="19"/>
        </w:rPr>
        <w:t>variances</w:t>
      </w:r>
      <w:r w:rsidR="00944B98" w:rsidRPr="00B4645B">
        <w:rPr>
          <w:rFonts w:ascii="Cambria" w:hAnsi="Cambria"/>
          <w:bCs/>
          <w:szCs w:val="19"/>
        </w:rPr>
        <w:t xml:space="preserve">, </w:t>
      </w:r>
      <w:r w:rsidR="0032233E">
        <w:rPr>
          <w:rFonts w:ascii="Cambria" w:hAnsi="Cambria"/>
          <w:bCs/>
          <w:szCs w:val="19"/>
        </w:rPr>
        <w:t xml:space="preserve">and </w:t>
      </w:r>
      <w:r w:rsidR="006F1F34" w:rsidRPr="00B4645B">
        <w:rPr>
          <w:rFonts w:ascii="Cambria" w:hAnsi="Cambria"/>
          <w:bCs/>
          <w:szCs w:val="19"/>
        </w:rPr>
        <w:t>prepar</w:t>
      </w:r>
      <w:r w:rsidR="0032233E">
        <w:rPr>
          <w:rFonts w:ascii="Cambria" w:hAnsi="Cambria"/>
          <w:bCs/>
          <w:szCs w:val="19"/>
        </w:rPr>
        <w:t>e</w:t>
      </w:r>
      <w:r w:rsidR="006F1F34" w:rsidRPr="00B4645B">
        <w:rPr>
          <w:rFonts w:ascii="Cambria" w:hAnsi="Cambria"/>
          <w:bCs/>
          <w:szCs w:val="19"/>
        </w:rPr>
        <w:t xml:space="preserve"> </w:t>
      </w:r>
      <w:r w:rsidR="00944B98" w:rsidRPr="00B4645B">
        <w:rPr>
          <w:rFonts w:ascii="Cambria" w:hAnsi="Cambria"/>
          <w:bCs/>
          <w:szCs w:val="19"/>
        </w:rPr>
        <w:t>and distribut</w:t>
      </w:r>
      <w:r w:rsidR="0032233E">
        <w:rPr>
          <w:rFonts w:ascii="Cambria" w:hAnsi="Cambria"/>
          <w:bCs/>
          <w:szCs w:val="19"/>
        </w:rPr>
        <w:t>e</w:t>
      </w:r>
      <w:r w:rsidR="00944B98" w:rsidRPr="00B4645B">
        <w:rPr>
          <w:rFonts w:ascii="Cambria" w:hAnsi="Cambria"/>
          <w:bCs/>
          <w:szCs w:val="19"/>
        </w:rPr>
        <w:t xml:space="preserve"> </w:t>
      </w:r>
      <w:r w:rsidR="0032233E">
        <w:rPr>
          <w:rFonts w:ascii="Cambria" w:hAnsi="Cambria"/>
          <w:bCs/>
          <w:szCs w:val="19"/>
        </w:rPr>
        <w:t>the</w:t>
      </w:r>
      <w:r w:rsidR="006F1F34" w:rsidRPr="00B4645B">
        <w:rPr>
          <w:rFonts w:ascii="Cambria" w:hAnsi="Cambria"/>
          <w:bCs/>
          <w:szCs w:val="19"/>
        </w:rPr>
        <w:t xml:space="preserve"> </w:t>
      </w:r>
      <w:r w:rsidR="006970E4" w:rsidRPr="00B4645B">
        <w:rPr>
          <w:rFonts w:ascii="Cambria" w:hAnsi="Cambria"/>
          <w:bCs/>
          <w:szCs w:val="19"/>
        </w:rPr>
        <w:t xml:space="preserve">financial </w:t>
      </w:r>
      <w:r w:rsidR="001867F1" w:rsidRPr="00B4645B">
        <w:rPr>
          <w:rFonts w:ascii="Cambria" w:hAnsi="Cambria"/>
          <w:bCs/>
          <w:szCs w:val="19"/>
        </w:rPr>
        <w:t>package</w:t>
      </w:r>
      <w:r w:rsidR="006970E4" w:rsidRPr="00B4645B">
        <w:rPr>
          <w:rFonts w:ascii="Cambria" w:hAnsi="Cambria"/>
          <w:bCs/>
          <w:szCs w:val="19"/>
        </w:rPr>
        <w:t>.</w:t>
      </w:r>
    </w:p>
    <w:p w14:paraId="52F8397B" w14:textId="257E8906" w:rsidR="001867F1" w:rsidRPr="00B4645B" w:rsidRDefault="00C34EC1" w:rsidP="00930FD7">
      <w:pPr>
        <w:pStyle w:val="ListParagraph"/>
        <w:numPr>
          <w:ilvl w:val="0"/>
          <w:numId w:val="8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Cs/>
          <w:szCs w:val="19"/>
        </w:rPr>
        <w:t>Function as</w:t>
      </w:r>
      <w:r w:rsidR="001867F1" w:rsidRPr="00B4645B">
        <w:rPr>
          <w:rFonts w:ascii="Cambria" w:hAnsi="Cambria"/>
          <w:bCs/>
          <w:szCs w:val="19"/>
        </w:rPr>
        <w:t xml:space="preserve"> liaison with vendors, bankers, insurance brokers, and governmental and private auditors.</w:t>
      </w:r>
    </w:p>
    <w:p w14:paraId="52F8397C" w14:textId="14757004" w:rsidR="001D2C91" w:rsidRPr="00B4645B" w:rsidRDefault="001D2C91" w:rsidP="00930FD7">
      <w:pPr>
        <w:pStyle w:val="ListParagraph"/>
        <w:numPr>
          <w:ilvl w:val="0"/>
          <w:numId w:val="8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Cs/>
          <w:szCs w:val="19"/>
        </w:rPr>
        <w:t xml:space="preserve">Ensure compliance with </w:t>
      </w:r>
      <w:r w:rsidR="000E27F8" w:rsidRPr="00B4645B">
        <w:rPr>
          <w:rFonts w:ascii="Cambria" w:hAnsi="Cambria"/>
          <w:bCs/>
          <w:szCs w:val="19"/>
        </w:rPr>
        <w:t>government agencies for gaming policies, procedures, regulations, and reporting.</w:t>
      </w:r>
    </w:p>
    <w:p w14:paraId="52F8397F" w14:textId="67B7E6DD" w:rsidR="001D2C91" w:rsidRPr="00B4645B" w:rsidRDefault="00A65E3F" w:rsidP="00930FD7">
      <w:pPr>
        <w:pStyle w:val="ListParagraph"/>
        <w:numPr>
          <w:ilvl w:val="0"/>
          <w:numId w:val="8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>Interact</w:t>
      </w:r>
      <w:r w:rsidR="001D2C91" w:rsidRPr="00B4645B">
        <w:rPr>
          <w:rFonts w:ascii="Cambria" w:hAnsi="Cambria"/>
          <w:bCs/>
          <w:szCs w:val="19"/>
        </w:rPr>
        <w:t xml:space="preserve"> </w:t>
      </w:r>
      <w:r>
        <w:rPr>
          <w:rFonts w:ascii="Cambria" w:hAnsi="Cambria"/>
          <w:bCs/>
          <w:szCs w:val="19"/>
        </w:rPr>
        <w:t xml:space="preserve">with </w:t>
      </w:r>
      <w:r w:rsidR="001D2C91" w:rsidRPr="00B4645B">
        <w:rPr>
          <w:rFonts w:ascii="Cambria" w:hAnsi="Cambria"/>
          <w:bCs/>
          <w:szCs w:val="19"/>
        </w:rPr>
        <w:t xml:space="preserve">departments to improve </w:t>
      </w:r>
      <w:r w:rsidR="000E27F8" w:rsidRPr="00B4645B">
        <w:rPr>
          <w:rFonts w:ascii="Cambria" w:hAnsi="Cambria"/>
          <w:bCs/>
          <w:szCs w:val="19"/>
        </w:rPr>
        <w:t xml:space="preserve">financial well-being, </w:t>
      </w:r>
      <w:r w:rsidR="001D2C91" w:rsidRPr="00B4645B">
        <w:rPr>
          <w:rFonts w:ascii="Cambria" w:hAnsi="Cambria"/>
          <w:bCs/>
          <w:szCs w:val="19"/>
        </w:rPr>
        <w:t>efficienc</w:t>
      </w:r>
      <w:r w:rsidR="000E27F8" w:rsidRPr="00B4645B">
        <w:rPr>
          <w:rFonts w:ascii="Cambria" w:hAnsi="Cambria"/>
          <w:bCs/>
          <w:szCs w:val="19"/>
        </w:rPr>
        <w:t>ies</w:t>
      </w:r>
      <w:r w:rsidR="001D2C91" w:rsidRPr="00B4645B">
        <w:rPr>
          <w:rFonts w:ascii="Cambria" w:hAnsi="Cambria"/>
          <w:bCs/>
          <w:szCs w:val="19"/>
        </w:rPr>
        <w:t>, processes</w:t>
      </w:r>
      <w:r w:rsidR="00EA51E8">
        <w:rPr>
          <w:rFonts w:ascii="Cambria" w:hAnsi="Cambria"/>
          <w:bCs/>
          <w:szCs w:val="19"/>
        </w:rPr>
        <w:t>,</w:t>
      </w:r>
      <w:r w:rsidR="001D2C91" w:rsidRPr="00B4645B">
        <w:rPr>
          <w:rFonts w:ascii="Cambria" w:hAnsi="Cambria"/>
          <w:bCs/>
          <w:szCs w:val="19"/>
        </w:rPr>
        <w:t xml:space="preserve"> and accuracy.</w:t>
      </w:r>
    </w:p>
    <w:p w14:paraId="52F83981" w14:textId="3B789794" w:rsidR="001D2C91" w:rsidRPr="00B4645B" w:rsidRDefault="000374DA" w:rsidP="00930FD7">
      <w:pPr>
        <w:pStyle w:val="ListParagraph"/>
        <w:numPr>
          <w:ilvl w:val="0"/>
          <w:numId w:val="8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>Direct</w:t>
      </w:r>
      <w:r w:rsidR="001D2C91" w:rsidRPr="00B4645B">
        <w:rPr>
          <w:rFonts w:ascii="Cambria" w:hAnsi="Cambria"/>
          <w:bCs/>
          <w:szCs w:val="19"/>
        </w:rPr>
        <w:t xml:space="preserve"> </w:t>
      </w:r>
      <w:r w:rsidR="00885B2E" w:rsidRPr="00B4645B">
        <w:rPr>
          <w:rFonts w:ascii="Cambria" w:hAnsi="Cambria"/>
          <w:bCs/>
          <w:szCs w:val="19"/>
        </w:rPr>
        <w:t xml:space="preserve">external audits, </w:t>
      </w:r>
      <w:r w:rsidR="001D2C91" w:rsidRPr="00B4645B">
        <w:rPr>
          <w:rFonts w:ascii="Cambria" w:hAnsi="Cambria"/>
          <w:bCs/>
          <w:szCs w:val="19"/>
        </w:rPr>
        <w:t>special projects, reports</w:t>
      </w:r>
      <w:r w:rsidR="00BD0C84">
        <w:rPr>
          <w:rFonts w:ascii="Cambria" w:hAnsi="Cambria"/>
          <w:bCs/>
          <w:szCs w:val="19"/>
        </w:rPr>
        <w:t>,</w:t>
      </w:r>
      <w:r w:rsidR="001D2C91" w:rsidRPr="00B4645B">
        <w:rPr>
          <w:rFonts w:ascii="Cambria" w:hAnsi="Cambria"/>
          <w:bCs/>
          <w:szCs w:val="19"/>
        </w:rPr>
        <w:t xml:space="preserve"> and internal affairs.</w:t>
      </w:r>
    </w:p>
    <w:p w14:paraId="52F83982" w14:textId="77777777" w:rsidR="001D2C91" w:rsidRPr="00F005CF" w:rsidRDefault="001D2C91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</w:p>
    <w:p w14:paraId="52F83983" w14:textId="48A3BD18" w:rsidR="00955774" w:rsidRPr="00B4645B" w:rsidRDefault="00955774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i/>
          <w:szCs w:val="19"/>
        </w:rPr>
      </w:pPr>
      <w:r w:rsidRPr="00B4645B">
        <w:rPr>
          <w:rFonts w:ascii="Cambria" w:hAnsi="Cambria"/>
          <w:b/>
          <w:bCs/>
          <w:szCs w:val="19"/>
        </w:rPr>
        <w:t>Sunrise Community, Inc.</w:t>
      </w:r>
      <w:r w:rsidR="00802168">
        <w:rPr>
          <w:rFonts w:ascii="Cambria" w:hAnsi="Cambria"/>
          <w:b/>
          <w:bCs/>
          <w:szCs w:val="19"/>
        </w:rPr>
        <w:t xml:space="preserve">, </w:t>
      </w:r>
      <w:r w:rsidR="00EF6DAE">
        <w:rPr>
          <w:rFonts w:ascii="Cambria" w:hAnsi="Cambria"/>
          <w:b/>
          <w:bCs/>
          <w:szCs w:val="19"/>
        </w:rPr>
        <w:t>Miami, FL</w:t>
      </w:r>
      <w:r w:rsidR="00802168">
        <w:rPr>
          <w:rFonts w:ascii="Cambria" w:hAnsi="Cambria"/>
          <w:b/>
          <w:bCs/>
          <w:szCs w:val="19"/>
        </w:rPr>
        <w:t xml:space="preserve"> - </w:t>
      </w:r>
      <w:r w:rsidR="00D30450" w:rsidRPr="00E70746">
        <w:rPr>
          <w:rFonts w:ascii="Cambria" w:hAnsi="Cambria"/>
          <w:i/>
          <w:iCs/>
          <w:szCs w:val="19"/>
        </w:rPr>
        <w:t xml:space="preserve">Manager of Budgets </w:t>
      </w:r>
      <w:r w:rsidR="00FD0F17" w:rsidRPr="00E70746">
        <w:rPr>
          <w:rFonts w:ascii="Cambria" w:hAnsi="Cambria"/>
          <w:i/>
          <w:iCs/>
          <w:szCs w:val="19"/>
        </w:rPr>
        <w:t>&amp;</w:t>
      </w:r>
      <w:r w:rsidR="00D30450" w:rsidRPr="00E70746">
        <w:rPr>
          <w:rFonts w:ascii="Cambria" w:hAnsi="Cambria"/>
          <w:i/>
          <w:iCs/>
          <w:szCs w:val="19"/>
        </w:rPr>
        <w:t xml:space="preserve"> Oper</w:t>
      </w:r>
      <w:r w:rsidR="008E2ECC">
        <w:rPr>
          <w:rFonts w:ascii="Cambria" w:hAnsi="Cambria"/>
          <w:i/>
          <w:iCs/>
          <w:szCs w:val="19"/>
        </w:rPr>
        <w:t>ations</w:t>
      </w:r>
      <w:r w:rsidR="00481352" w:rsidRPr="00E70746">
        <w:rPr>
          <w:rFonts w:ascii="Cambria" w:hAnsi="Cambria"/>
          <w:i/>
          <w:iCs/>
          <w:szCs w:val="19"/>
        </w:rPr>
        <w:t xml:space="preserve"> </w:t>
      </w:r>
      <w:r w:rsidR="00D30450" w:rsidRPr="00E70746">
        <w:rPr>
          <w:rFonts w:ascii="Cambria" w:hAnsi="Cambria"/>
          <w:i/>
          <w:iCs/>
          <w:szCs w:val="19"/>
        </w:rPr>
        <w:t>Anal</w:t>
      </w:r>
      <w:r w:rsidR="00FD0F17" w:rsidRPr="00E70746">
        <w:rPr>
          <w:rFonts w:ascii="Cambria" w:hAnsi="Cambria"/>
          <w:i/>
          <w:iCs/>
          <w:szCs w:val="19"/>
        </w:rPr>
        <w:t>ysis</w:t>
      </w:r>
      <w:r w:rsidR="00E77F01">
        <w:rPr>
          <w:rFonts w:ascii="Cambria" w:hAnsi="Cambria"/>
          <w:szCs w:val="19"/>
        </w:rPr>
        <w:tab/>
      </w:r>
      <w:r w:rsidR="00D30450">
        <w:rPr>
          <w:rFonts w:ascii="Cambria" w:hAnsi="Cambria"/>
          <w:i/>
          <w:szCs w:val="19"/>
        </w:rPr>
        <w:t xml:space="preserve">Feb </w:t>
      </w:r>
      <w:r w:rsidRPr="00B4645B">
        <w:rPr>
          <w:rFonts w:ascii="Cambria" w:hAnsi="Cambria"/>
          <w:i/>
          <w:szCs w:val="19"/>
        </w:rPr>
        <w:t>2013 –</w:t>
      </w:r>
      <w:r w:rsidR="00777DD2" w:rsidRPr="00B4645B">
        <w:rPr>
          <w:rFonts w:ascii="Cambria" w:hAnsi="Cambria"/>
          <w:i/>
          <w:szCs w:val="19"/>
        </w:rPr>
        <w:t xml:space="preserve"> </w:t>
      </w:r>
      <w:r w:rsidR="00D30450">
        <w:rPr>
          <w:rFonts w:ascii="Cambria" w:hAnsi="Cambria"/>
          <w:i/>
          <w:szCs w:val="19"/>
        </w:rPr>
        <w:t xml:space="preserve">Feb </w:t>
      </w:r>
      <w:r w:rsidR="00492C4F" w:rsidRPr="00B4645B">
        <w:rPr>
          <w:rFonts w:ascii="Cambria" w:hAnsi="Cambria"/>
          <w:i/>
          <w:szCs w:val="19"/>
        </w:rPr>
        <w:t>2019</w:t>
      </w:r>
    </w:p>
    <w:p w14:paraId="52F83985" w14:textId="77777777" w:rsidR="00955774" w:rsidRPr="00B4645B" w:rsidRDefault="00955774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</w:p>
    <w:p w14:paraId="64DE1DE0" w14:textId="42AEA8BA" w:rsidR="008164EE" w:rsidRDefault="00B33378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>Managed</w:t>
      </w:r>
      <w:r w:rsidRPr="00B4645B">
        <w:rPr>
          <w:rFonts w:ascii="Cambria" w:hAnsi="Cambria"/>
          <w:bCs/>
          <w:szCs w:val="19"/>
        </w:rPr>
        <w:t xml:space="preserve"> </w:t>
      </w:r>
      <w:r w:rsidR="008223C7">
        <w:rPr>
          <w:rFonts w:ascii="Cambria" w:hAnsi="Cambria"/>
          <w:bCs/>
          <w:szCs w:val="19"/>
        </w:rPr>
        <w:t xml:space="preserve">$170M </w:t>
      </w:r>
      <w:r w:rsidRPr="00B4645B">
        <w:rPr>
          <w:rFonts w:ascii="Cambria" w:hAnsi="Cambria"/>
          <w:bCs/>
          <w:szCs w:val="19"/>
        </w:rPr>
        <w:t>companywide budget</w:t>
      </w:r>
      <w:r w:rsidR="00523A87">
        <w:rPr>
          <w:rFonts w:ascii="Cambria" w:hAnsi="Cambria"/>
          <w:bCs/>
          <w:szCs w:val="19"/>
        </w:rPr>
        <w:t xml:space="preserve">, </w:t>
      </w:r>
      <w:r w:rsidRPr="00B4645B">
        <w:rPr>
          <w:rFonts w:ascii="Cambria" w:hAnsi="Cambria"/>
          <w:bCs/>
          <w:szCs w:val="19"/>
        </w:rPr>
        <w:t>400 business units</w:t>
      </w:r>
      <w:r w:rsidR="00523A87">
        <w:rPr>
          <w:rFonts w:ascii="Cambria" w:hAnsi="Cambria"/>
          <w:bCs/>
          <w:szCs w:val="19"/>
        </w:rPr>
        <w:t xml:space="preserve"> with 2K</w:t>
      </w:r>
      <w:r w:rsidR="0067050C">
        <w:rPr>
          <w:rFonts w:ascii="Cambria" w:hAnsi="Cambria"/>
          <w:bCs/>
          <w:szCs w:val="19"/>
        </w:rPr>
        <w:t>+</w:t>
      </w:r>
      <w:r w:rsidR="00523A87">
        <w:rPr>
          <w:rFonts w:ascii="Cambria" w:hAnsi="Cambria"/>
          <w:bCs/>
          <w:szCs w:val="19"/>
        </w:rPr>
        <w:t xml:space="preserve"> employees in </w:t>
      </w:r>
      <w:r w:rsidR="00E15B0A">
        <w:rPr>
          <w:rFonts w:ascii="Cambria" w:hAnsi="Cambria"/>
          <w:bCs/>
          <w:szCs w:val="19"/>
        </w:rPr>
        <w:t>9</w:t>
      </w:r>
      <w:r w:rsidR="0067050C">
        <w:rPr>
          <w:rFonts w:ascii="Cambria" w:hAnsi="Cambria"/>
          <w:bCs/>
          <w:szCs w:val="19"/>
        </w:rPr>
        <w:t xml:space="preserve"> states</w:t>
      </w:r>
      <w:r w:rsidRPr="00B4645B">
        <w:rPr>
          <w:rFonts w:ascii="Cambria" w:hAnsi="Cambria"/>
          <w:bCs/>
          <w:szCs w:val="19"/>
        </w:rPr>
        <w:t>.</w:t>
      </w:r>
    </w:p>
    <w:p w14:paraId="418BB4E6" w14:textId="5A9423A3" w:rsidR="005D688E" w:rsidRDefault="005D688E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 xml:space="preserve">Partnered with </w:t>
      </w:r>
      <w:r w:rsidR="002D1900">
        <w:rPr>
          <w:rFonts w:ascii="Cambria" w:hAnsi="Cambria"/>
          <w:bCs/>
          <w:szCs w:val="19"/>
        </w:rPr>
        <w:t>executive management on all Budgeting, F</w:t>
      </w:r>
      <w:r w:rsidR="002300DB">
        <w:rPr>
          <w:rFonts w:ascii="Cambria" w:hAnsi="Cambria"/>
          <w:bCs/>
          <w:szCs w:val="19"/>
        </w:rPr>
        <w:t>o</w:t>
      </w:r>
      <w:r w:rsidR="002D1900">
        <w:rPr>
          <w:rFonts w:ascii="Cambria" w:hAnsi="Cambria"/>
          <w:bCs/>
          <w:szCs w:val="19"/>
        </w:rPr>
        <w:t>recasting</w:t>
      </w:r>
      <w:r w:rsidR="002300DB">
        <w:rPr>
          <w:rFonts w:ascii="Cambria" w:hAnsi="Cambria"/>
          <w:bCs/>
          <w:szCs w:val="19"/>
        </w:rPr>
        <w:t xml:space="preserve"> and Cost Management issues.</w:t>
      </w:r>
    </w:p>
    <w:p w14:paraId="52F83986" w14:textId="07165090" w:rsidR="00387A9A" w:rsidRPr="00B4645B" w:rsidRDefault="00BF4085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>T</w:t>
      </w:r>
      <w:r w:rsidR="00387A9A" w:rsidRPr="00B4645B">
        <w:rPr>
          <w:rFonts w:ascii="Cambria" w:hAnsi="Cambria"/>
          <w:bCs/>
          <w:szCs w:val="19"/>
        </w:rPr>
        <w:t>rain</w:t>
      </w:r>
      <w:r>
        <w:rPr>
          <w:rFonts w:ascii="Cambria" w:hAnsi="Cambria"/>
          <w:bCs/>
          <w:szCs w:val="19"/>
        </w:rPr>
        <w:t>ed</w:t>
      </w:r>
      <w:r w:rsidR="00387A9A" w:rsidRPr="00B4645B">
        <w:rPr>
          <w:rFonts w:ascii="Cambria" w:hAnsi="Cambria"/>
          <w:bCs/>
          <w:szCs w:val="19"/>
        </w:rPr>
        <w:t>, mentor</w:t>
      </w:r>
      <w:r>
        <w:rPr>
          <w:rFonts w:ascii="Cambria" w:hAnsi="Cambria"/>
          <w:bCs/>
          <w:szCs w:val="19"/>
        </w:rPr>
        <w:t>ed</w:t>
      </w:r>
      <w:r w:rsidR="00387A9A" w:rsidRPr="00B4645B">
        <w:rPr>
          <w:rFonts w:ascii="Cambria" w:hAnsi="Cambria"/>
          <w:bCs/>
          <w:szCs w:val="19"/>
        </w:rPr>
        <w:t xml:space="preserve"> and </w:t>
      </w:r>
      <w:r w:rsidR="001867F1" w:rsidRPr="00B4645B">
        <w:rPr>
          <w:rFonts w:ascii="Cambria" w:hAnsi="Cambria"/>
          <w:bCs/>
          <w:szCs w:val="19"/>
        </w:rPr>
        <w:t>supervis</w:t>
      </w:r>
      <w:r>
        <w:rPr>
          <w:rFonts w:ascii="Cambria" w:hAnsi="Cambria"/>
          <w:bCs/>
          <w:szCs w:val="19"/>
        </w:rPr>
        <w:t>ed</w:t>
      </w:r>
      <w:r w:rsidR="00387A9A" w:rsidRPr="00B4645B">
        <w:rPr>
          <w:rFonts w:ascii="Cambria" w:hAnsi="Cambria"/>
          <w:bCs/>
          <w:szCs w:val="19"/>
        </w:rPr>
        <w:t xml:space="preserve"> </w:t>
      </w:r>
      <w:r w:rsidR="001F2CE3">
        <w:rPr>
          <w:rFonts w:ascii="Cambria" w:hAnsi="Cambria"/>
          <w:bCs/>
          <w:szCs w:val="19"/>
        </w:rPr>
        <w:t xml:space="preserve">budget/analysis </w:t>
      </w:r>
      <w:r w:rsidR="009E4252">
        <w:rPr>
          <w:rFonts w:ascii="Cambria" w:hAnsi="Cambria"/>
          <w:bCs/>
          <w:szCs w:val="19"/>
        </w:rPr>
        <w:t>department</w:t>
      </w:r>
      <w:r w:rsidR="00C32D8E">
        <w:rPr>
          <w:rFonts w:ascii="Cambria" w:hAnsi="Cambria"/>
          <w:bCs/>
          <w:szCs w:val="19"/>
        </w:rPr>
        <w:t xml:space="preserve"> and employees at all levels</w:t>
      </w:r>
      <w:r w:rsidR="00387A9A" w:rsidRPr="00B4645B">
        <w:rPr>
          <w:rFonts w:ascii="Cambria" w:hAnsi="Cambria"/>
          <w:bCs/>
          <w:szCs w:val="19"/>
        </w:rPr>
        <w:t>.</w:t>
      </w:r>
    </w:p>
    <w:p w14:paraId="0DC3D9F6" w14:textId="77777777" w:rsidR="00350CE4" w:rsidRDefault="00350CE4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>Managed</w:t>
      </w:r>
      <w:r w:rsidRPr="00B4645B">
        <w:rPr>
          <w:rFonts w:ascii="Cambria" w:hAnsi="Cambria"/>
          <w:bCs/>
          <w:szCs w:val="19"/>
        </w:rPr>
        <w:t xml:space="preserve"> financial systems and databases</w:t>
      </w:r>
      <w:r>
        <w:rPr>
          <w:rFonts w:ascii="Cambria" w:hAnsi="Cambria"/>
          <w:bCs/>
          <w:szCs w:val="19"/>
        </w:rPr>
        <w:t>.</w:t>
      </w:r>
    </w:p>
    <w:p w14:paraId="52F83988" w14:textId="64FBAFA4" w:rsidR="00955774" w:rsidRPr="00B4645B" w:rsidRDefault="00C912AC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 xml:space="preserve">Managed </w:t>
      </w:r>
      <w:r w:rsidR="009E4252">
        <w:rPr>
          <w:rFonts w:ascii="Cambria" w:hAnsi="Cambria"/>
          <w:bCs/>
          <w:szCs w:val="19"/>
        </w:rPr>
        <w:t>and p</w:t>
      </w:r>
      <w:r w:rsidR="00B434B1">
        <w:rPr>
          <w:rFonts w:ascii="Cambria" w:hAnsi="Cambria"/>
          <w:bCs/>
          <w:szCs w:val="19"/>
        </w:rPr>
        <w:t>roduced</w:t>
      </w:r>
      <w:r w:rsidR="00955774" w:rsidRPr="00B4645B">
        <w:rPr>
          <w:rFonts w:ascii="Cambria" w:hAnsi="Cambria"/>
          <w:bCs/>
          <w:szCs w:val="19"/>
        </w:rPr>
        <w:t xml:space="preserve"> ad hoc financial report</w:t>
      </w:r>
      <w:r w:rsidR="00A048BA">
        <w:rPr>
          <w:rFonts w:ascii="Cambria" w:hAnsi="Cambria"/>
          <w:bCs/>
          <w:szCs w:val="19"/>
        </w:rPr>
        <w:t xml:space="preserve">s and </w:t>
      </w:r>
      <w:r w:rsidR="00691664">
        <w:rPr>
          <w:rFonts w:ascii="Cambria" w:hAnsi="Cambria"/>
          <w:bCs/>
          <w:szCs w:val="19"/>
        </w:rPr>
        <w:t>analyses for</w:t>
      </w:r>
      <w:r w:rsidR="00955774" w:rsidRPr="00B4645B">
        <w:rPr>
          <w:rFonts w:ascii="Cambria" w:hAnsi="Cambria"/>
          <w:bCs/>
          <w:szCs w:val="19"/>
        </w:rPr>
        <w:t xml:space="preserve"> projects as requested</w:t>
      </w:r>
      <w:r w:rsidR="00FA0D12">
        <w:rPr>
          <w:rFonts w:ascii="Cambria" w:hAnsi="Cambria"/>
          <w:bCs/>
          <w:szCs w:val="19"/>
        </w:rPr>
        <w:t>.</w:t>
      </w:r>
    </w:p>
    <w:p w14:paraId="52F83989" w14:textId="00CC3ACD" w:rsidR="00955774" w:rsidRPr="00B4645B" w:rsidRDefault="00960097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Cs/>
          <w:szCs w:val="19"/>
        </w:rPr>
        <w:t>R</w:t>
      </w:r>
      <w:r w:rsidR="00955774" w:rsidRPr="00B4645B">
        <w:rPr>
          <w:rFonts w:ascii="Cambria" w:hAnsi="Cambria"/>
          <w:bCs/>
          <w:szCs w:val="19"/>
        </w:rPr>
        <w:t>ecommend</w:t>
      </w:r>
      <w:r w:rsidR="00416608">
        <w:rPr>
          <w:rFonts w:ascii="Cambria" w:hAnsi="Cambria"/>
          <w:bCs/>
          <w:szCs w:val="19"/>
        </w:rPr>
        <w:t>ed</w:t>
      </w:r>
      <w:r w:rsidRPr="00B4645B">
        <w:rPr>
          <w:rFonts w:ascii="Cambria" w:hAnsi="Cambria"/>
          <w:bCs/>
          <w:szCs w:val="19"/>
        </w:rPr>
        <w:t xml:space="preserve"> efficiencies and costs-effective initiatives </w:t>
      </w:r>
      <w:r w:rsidR="00955774" w:rsidRPr="00B4645B">
        <w:rPr>
          <w:rFonts w:ascii="Cambria" w:hAnsi="Cambria"/>
          <w:bCs/>
          <w:szCs w:val="19"/>
        </w:rPr>
        <w:t>to Senior Management and business units.</w:t>
      </w:r>
    </w:p>
    <w:p w14:paraId="52F8398A" w14:textId="3A46C4D1" w:rsidR="00955774" w:rsidRPr="00B4645B" w:rsidRDefault="004D3B25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Cs/>
          <w:szCs w:val="19"/>
        </w:rPr>
        <w:t>Participate</w:t>
      </w:r>
      <w:r w:rsidR="00F40E99">
        <w:rPr>
          <w:rFonts w:ascii="Cambria" w:hAnsi="Cambria"/>
          <w:bCs/>
          <w:szCs w:val="19"/>
        </w:rPr>
        <w:t>d</w:t>
      </w:r>
      <w:r w:rsidRPr="00B4645B">
        <w:rPr>
          <w:rFonts w:ascii="Cambria" w:hAnsi="Cambria"/>
          <w:bCs/>
          <w:szCs w:val="19"/>
        </w:rPr>
        <w:t xml:space="preserve"> </w:t>
      </w:r>
      <w:r w:rsidR="00955774" w:rsidRPr="00B4645B">
        <w:rPr>
          <w:rFonts w:ascii="Cambria" w:hAnsi="Cambria"/>
          <w:bCs/>
          <w:szCs w:val="19"/>
        </w:rPr>
        <w:t xml:space="preserve">in the preparation </w:t>
      </w:r>
      <w:r w:rsidR="009D3ADD">
        <w:rPr>
          <w:rFonts w:ascii="Cambria" w:hAnsi="Cambria"/>
          <w:bCs/>
          <w:szCs w:val="19"/>
        </w:rPr>
        <w:t xml:space="preserve">and review </w:t>
      </w:r>
      <w:r w:rsidR="00955774" w:rsidRPr="00B4645B">
        <w:rPr>
          <w:rFonts w:ascii="Cambria" w:hAnsi="Cambria"/>
          <w:bCs/>
          <w:szCs w:val="19"/>
        </w:rPr>
        <w:t>of monthly, quarterly and annual Financial Statements</w:t>
      </w:r>
      <w:r w:rsidR="009D3ADD">
        <w:rPr>
          <w:rFonts w:ascii="Cambria" w:hAnsi="Cambria"/>
          <w:bCs/>
          <w:szCs w:val="19"/>
        </w:rPr>
        <w:t>.</w:t>
      </w:r>
    </w:p>
    <w:p w14:paraId="52F8398B" w14:textId="218D8EA0" w:rsidR="00955774" w:rsidRPr="00B4645B" w:rsidRDefault="000D56A6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>M</w:t>
      </w:r>
      <w:r w:rsidR="00391D26" w:rsidRPr="00B4645B">
        <w:rPr>
          <w:rFonts w:ascii="Cambria" w:hAnsi="Cambria"/>
          <w:bCs/>
          <w:szCs w:val="19"/>
        </w:rPr>
        <w:t>anage</w:t>
      </w:r>
      <w:r w:rsidR="00391D26">
        <w:rPr>
          <w:rFonts w:ascii="Cambria" w:hAnsi="Cambria"/>
          <w:bCs/>
          <w:szCs w:val="19"/>
        </w:rPr>
        <w:t>d</w:t>
      </w:r>
      <w:r w:rsidR="00391D26" w:rsidRPr="00B4645B">
        <w:rPr>
          <w:rFonts w:ascii="Cambria" w:hAnsi="Cambria"/>
          <w:bCs/>
          <w:szCs w:val="19"/>
        </w:rPr>
        <w:t xml:space="preserve"> business relationships with </w:t>
      </w:r>
      <w:r w:rsidR="00C2069F" w:rsidRPr="00B4645B">
        <w:rPr>
          <w:rFonts w:ascii="Cambria" w:hAnsi="Cambria"/>
          <w:bCs/>
          <w:szCs w:val="19"/>
        </w:rPr>
        <w:t xml:space="preserve">other </w:t>
      </w:r>
      <w:r w:rsidR="00955774" w:rsidRPr="00B4645B">
        <w:rPr>
          <w:rFonts w:ascii="Cambria" w:hAnsi="Cambria"/>
          <w:bCs/>
          <w:szCs w:val="19"/>
        </w:rPr>
        <w:t>departments</w:t>
      </w:r>
      <w:r w:rsidR="00C2069F" w:rsidRPr="00B4645B">
        <w:rPr>
          <w:rFonts w:ascii="Cambria" w:hAnsi="Cambria"/>
          <w:bCs/>
          <w:szCs w:val="19"/>
        </w:rPr>
        <w:t xml:space="preserve"> </w:t>
      </w:r>
      <w:r w:rsidR="00955774" w:rsidRPr="00B4645B">
        <w:rPr>
          <w:rFonts w:ascii="Cambria" w:hAnsi="Cambria"/>
          <w:bCs/>
          <w:szCs w:val="19"/>
        </w:rPr>
        <w:t>and operations.</w:t>
      </w:r>
    </w:p>
    <w:p w14:paraId="52F8398C" w14:textId="736C301B" w:rsidR="00955774" w:rsidRPr="00B4645B" w:rsidRDefault="00955774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Cs/>
          <w:szCs w:val="19"/>
        </w:rPr>
        <w:t>Monitor</w:t>
      </w:r>
      <w:r w:rsidR="002C4511">
        <w:rPr>
          <w:rFonts w:ascii="Cambria" w:hAnsi="Cambria"/>
          <w:bCs/>
          <w:szCs w:val="19"/>
        </w:rPr>
        <w:t>ed</w:t>
      </w:r>
      <w:r w:rsidRPr="00B4645B">
        <w:rPr>
          <w:rFonts w:ascii="Cambria" w:hAnsi="Cambria"/>
          <w:bCs/>
          <w:szCs w:val="19"/>
        </w:rPr>
        <w:t xml:space="preserve"> and improve</w:t>
      </w:r>
      <w:r w:rsidR="002C4511">
        <w:rPr>
          <w:rFonts w:ascii="Cambria" w:hAnsi="Cambria"/>
          <w:bCs/>
          <w:szCs w:val="19"/>
        </w:rPr>
        <w:t>d</w:t>
      </w:r>
      <w:r w:rsidRPr="00B4645B">
        <w:rPr>
          <w:rFonts w:ascii="Cambria" w:hAnsi="Cambria"/>
          <w:bCs/>
          <w:szCs w:val="19"/>
        </w:rPr>
        <w:t xml:space="preserve"> organizational processes</w:t>
      </w:r>
      <w:r w:rsidR="00EA1877">
        <w:rPr>
          <w:rFonts w:ascii="Cambria" w:hAnsi="Cambria"/>
          <w:bCs/>
          <w:szCs w:val="19"/>
        </w:rPr>
        <w:t>.</w:t>
      </w:r>
    </w:p>
    <w:p w14:paraId="52F8398D" w14:textId="187E7858" w:rsidR="00955774" w:rsidRPr="00B4645B" w:rsidRDefault="00955774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Cs/>
          <w:szCs w:val="19"/>
        </w:rPr>
        <w:t>Provide</w:t>
      </w:r>
      <w:r w:rsidR="00EA1877">
        <w:rPr>
          <w:rFonts w:ascii="Cambria" w:hAnsi="Cambria"/>
          <w:bCs/>
          <w:szCs w:val="19"/>
        </w:rPr>
        <w:t>d</w:t>
      </w:r>
      <w:r w:rsidRPr="00B4645B">
        <w:rPr>
          <w:rFonts w:ascii="Cambria" w:hAnsi="Cambria"/>
          <w:bCs/>
          <w:szCs w:val="19"/>
        </w:rPr>
        <w:t xml:space="preserve"> analytical and decision-making support to senior management and other areas.</w:t>
      </w:r>
    </w:p>
    <w:p w14:paraId="52F8398E" w14:textId="0F1E042F" w:rsidR="00955774" w:rsidRPr="00B4645B" w:rsidRDefault="00955774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Cs/>
          <w:szCs w:val="19"/>
        </w:rPr>
        <w:t>Create</w:t>
      </w:r>
      <w:r w:rsidR="00E76EA2">
        <w:rPr>
          <w:rFonts w:ascii="Cambria" w:hAnsi="Cambria"/>
          <w:bCs/>
          <w:szCs w:val="19"/>
        </w:rPr>
        <w:t>d</w:t>
      </w:r>
      <w:r w:rsidRPr="00B4645B">
        <w:rPr>
          <w:rFonts w:ascii="Cambria" w:hAnsi="Cambria"/>
          <w:bCs/>
          <w:szCs w:val="19"/>
        </w:rPr>
        <w:t xml:space="preserve"> pro-forma, breakeven and cost analyses for current and new business opportunities.</w:t>
      </w:r>
    </w:p>
    <w:p w14:paraId="52F8398F" w14:textId="1FB0C7EA" w:rsidR="00955774" w:rsidRPr="00B4645B" w:rsidRDefault="00D55D90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>R</w:t>
      </w:r>
      <w:r w:rsidR="00955774" w:rsidRPr="00B4645B">
        <w:rPr>
          <w:rFonts w:ascii="Cambria" w:hAnsi="Cambria"/>
          <w:bCs/>
          <w:szCs w:val="19"/>
        </w:rPr>
        <w:t>educe</w:t>
      </w:r>
      <w:r>
        <w:rPr>
          <w:rFonts w:ascii="Cambria" w:hAnsi="Cambria"/>
          <w:bCs/>
          <w:szCs w:val="19"/>
        </w:rPr>
        <w:t>d</w:t>
      </w:r>
      <w:r w:rsidR="00955774" w:rsidRPr="00B4645B">
        <w:rPr>
          <w:rFonts w:ascii="Cambria" w:hAnsi="Cambria"/>
          <w:bCs/>
          <w:szCs w:val="19"/>
        </w:rPr>
        <w:t xml:space="preserve"> costs in </w:t>
      </w:r>
      <w:r w:rsidR="006215EE">
        <w:rPr>
          <w:rFonts w:ascii="Cambria" w:hAnsi="Cambria"/>
          <w:bCs/>
          <w:szCs w:val="19"/>
        </w:rPr>
        <w:t>across</w:t>
      </w:r>
      <w:r w:rsidR="00955774" w:rsidRPr="00B4645B">
        <w:rPr>
          <w:rFonts w:ascii="Cambria" w:hAnsi="Cambria"/>
          <w:bCs/>
          <w:szCs w:val="19"/>
        </w:rPr>
        <w:t xml:space="preserve"> </w:t>
      </w:r>
      <w:r w:rsidR="003A5FBF">
        <w:rPr>
          <w:rFonts w:ascii="Cambria" w:hAnsi="Cambria"/>
          <w:bCs/>
          <w:szCs w:val="19"/>
        </w:rPr>
        <w:t xml:space="preserve">business </w:t>
      </w:r>
      <w:r w:rsidR="00955774" w:rsidRPr="00B4645B">
        <w:rPr>
          <w:rFonts w:ascii="Cambria" w:hAnsi="Cambria"/>
          <w:bCs/>
          <w:szCs w:val="19"/>
        </w:rPr>
        <w:t>units</w:t>
      </w:r>
      <w:r w:rsidR="003A5FBF">
        <w:rPr>
          <w:rFonts w:ascii="Cambria" w:hAnsi="Cambria"/>
          <w:bCs/>
          <w:szCs w:val="19"/>
        </w:rPr>
        <w:t xml:space="preserve">, </w:t>
      </w:r>
      <w:r w:rsidR="00955774" w:rsidRPr="00B4645B">
        <w:rPr>
          <w:rFonts w:ascii="Cambria" w:hAnsi="Cambria"/>
          <w:bCs/>
          <w:szCs w:val="19"/>
        </w:rPr>
        <w:t>establish</w:t>
      </w:r>
      <w:r>
        <w:rPr>
          <w:rFonts w:ascii="Cambria" w:hAnsi="Cambria"/>
          <w:bCs/>
          <w:szCs w:val="19"/>
        </w:rPr>
        <w:t>ed</w:t>
      </w:r>
      <w:r w:rsidR="00955774" w:rsidRPr="00B4645B">
        <w:rPr>
          <w:rFonts w:ascii="Cambria" w:hAnsi="Cambria"/>
          <w:bCs/>
          <w:szCs w:val="19"/>
        </w:rPr>
        <w:t xml:space="preserve"> control</w:t>
      </w:r>
      <w:r w:rsidR="003A5FBF">
        <w:rPr>
          <w:rFonts w:ascii="Cambria" w:hAnsi="Cambria"/>
          <w:bCs/>
          <w:szCs w:val="19"/>
        </w:rPr>
        <w:t xml:space="preserve">, and </w:t>
      </w:r>
      <w:r w:rsidR="009434D3" w:rsidRPr="00B4645B">
        <w:rPr>
          <w:rFonts w:ascii="Cambria" w:hAnsi="Cambria"/>
          <w:bCs/>
          <w:szCs w:val="19"/>
        </w:rPr>
        <w:t>recommend</w:t>
      </w:r>
      <w:r w:rsidR="000752CD">
        <w:rPr>
          <w:rFonts w:ascii="Cambria" w:hAnsi="Cambria"/>
          <w:bCs/>
          <w:szCs w:val="19"/>
        </w:rPr>
        <w:t>ed</w:t>
      </w:r>
      <w:r w:rsidR="009434D3" w:rsidRPr="00B4645B">
        <w:rPr>
          <w:rFonts w:ascii="Cambria" w:hAnsi="Cambria"/>
          <w:bCs/>
          <w:szCs w:val="19"/>
        </w:rPr>
        <w:t xml:space="preserve"> revenue enhancement</w:t>
      </w:r>
      <w:r w:rsidR="00A062D0">
        <w:rPr>
          <w:rFonts w:ascii="Cambria" w:hAnsi="Cambria"/>
          <w:bCs/>
          <w:szCs w:val="19"/>
        </w:rPr>
        <w:t>s</w:t>
      </w:r>
      <w:r w:rsidR="009434D3" w:rsidRPr="00B4645B">
        <w:rPr>
          <w:rFonts w:ascii="Cambria" w:hAnsi="Cambria"/>
          <w:bCs/>
          <w:szCs w:val="19"/>
        </w:rPr>
        <w:t>.</w:t>
      </w:r>
    </w:p>
    <w:p w14:paraId="52F83990" w14:textId="45BAECCE" w:rsidR="00955774" w:rsidRPr="00B4645B" w:rsidRDefault="00955774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Cs/>
          <w:szCs w:val="19"/>
        </w:rPr>
        <w:t>Prepare</w:t>
      </w:r>
      <w:r w:rsidR="00E76EA2">
        <w:rPr>
          <w:rFonts w:ascii="Cambria" w:hAnsi="Cambria"/>
          <w:bCs/>
          <w:szCs w:val="19"/>
        </w:rPr>
        <w:t>d</w:t>
      </w:r>
      <w:r w:rsidRPr="00B4645B">
        <w:rPr>
          <w:rFonts w:ascii="Cambria" w:hAnsi="Cambria"/>
          <w:bCs/>
          <w:szCs w:val="19"/>
        </w:rPr>
        <w:t xml:space="preserve"> and analyze</w:t>
      </w:r>
      <w:r w:rsidR="00E76EA2">
        <w:rPr>
          <w:rFonts w:ascii="Cambria" w:hAnsi="Cambria"/>
          <w:bCs/>
          <w:szCs w:val="19"/>
        </w:rPr>
        <w:t>d</w:t>
      </w:r>
      <w:r w:rsidRPr="00B4645B">
        <w:rPr>
          <w:rFonts w:ascii="Cambria" w:hAnsi="Cambria"/>
          <w:bCs/>
          <w:szCs w:val="19"/>
        </w:rPr>
        <w:t xml:space="preserve"> data </w:t>
      </w:r>
      <w:r w:rsidR="001910F1">
        <w:rPr>
          <w:rFonts w:ascii="Cambria" w:hAnsi="Cambria"/>
          <w:bCs/>
          <w:szCs w:val="19"/>
        </w:rPr>
        <w:t xml:space="preserve">for </w:t>
      </w:r>
      <w:r w:rsidRPr="00B4645B">
        <w:rPr>
          <w:rFonts w:ascii="Cambria" w:hAnsi="Cambria"/>
          <w:bCs/>
          <w:szCs w:val="19"/>
        </w:rPr>
        <w:t>company-wide units and external entities.</w:t>
      </w:r>
    </w:p>
    <w:p w14:paraId="52F83991" w14:textId="6A180994" w:rsidR="00955774" w:rsidRPr="00B4645B" w:rsidRDefault="00955774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Cs/>
          <w:szCs w:val="19"/>
        </w:rPr>
        <w:t>Coordinate</w:t>
      </w:r>
      <w:r w:rsidR="001910F1">
        <w:rPr>
          <w:rFonts w:ascii="Cambria" w:hAnsi="Cambria"/>
          <w:bCs/>
          <w:szCs w:val="19"/>
        </w:rPr>
        <w:t>d</w:t>
      </w:r>
      <w:r w:rsidRPr="00B4645B">
        <w:rPr>
          <w:rFonts w:ascii="Cambria" w:hAnsi="Cambria"/>
          <w:bCs/>
          <w:szCs w:val="19"/>
        </w:rPr>
        <w:t xml:space="preserve"> </w:t>
      </w:r>
      <w:r w:rsidR="001A79C5" w:rsidRPr="00B4645B">
        <w:rPr>
          <w:rFonts w:ascii="Cambria" w:hAnsi="Cambria"/>
          <w:bCs/>
          <w:szCs w:val="19"/>
        </w:rPr>
        <w:t xml:space="preserve">local, state and federal </w:t>
      </w:r>
      <w:r w:rsidRPr="00B4645B">
        <w:rPr>
          <w:rFonts w:ascii="Cambria" w:hAnsi="Cambria"/>
          <w:bCs/>
          <w:szCs w:val="19"/>
        </w:rPr>
        <w:t>audits</w:t>
      </w:r>
      <w:r w:rsidR="007817F1" w:rsidRPr="00B4645B">
        <w:rPr>
          <w:rFonts w:ascii="Cambria" w:hAnsi="Cambria"/>
          <w:bCs/>
          <w:szCs w:val="19"/>
        </w:rPr>
        <w:t>.</w:t>
      </w:r>
    </w:p>
    <w:p w14:paraId="52F83992" w14:textId="38740B8F" w:rsidR="00955774" w:rsidRPr="00B4645B" w:rsidRDefault="00DA38EB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>Produced</w:t>
      </w:r>
      <w:r w:rsidR="00F2135F">
        <w:rPr>
          <w:rFonts w:ascii="Cambria" w:hAnsi="Cambria"/>
          <w:bCs/>
          <w:szCs w:val="19"/>
        </w:rPr>
        <w:t xml:space="preserve">, distributed </w:t>
      </w:r>
      <w:r w:rsidR="00955774" w:rsidRPr="00B4645B">
        <w:rPr>
          <w:rFonts w:ascii="Cambria" w:hAnsi="Cambria"/>
          <w:bCs/>
          <w:szCs w:val="19"/>
        </w:rPr>
        <w:t>and analyze</w:t>
      </w:r>
      <w:r w:rsidR="00F2135F">
        <w:rPr>
          <w:rFonts w:ascii="Cambria" w:hAnsi="Cambria"/>
          <w:bCs/>
          <w:szCs w:val="19"/>
        </w:rPr>
        <w:t>d</w:t>
      </w:r>
      <w:r w:rsidR="00955774" w:rsidRPr="00B4645B">
        <w:rPr>
          <w:rFonts w:ascii="Cambria" w:hAnsi="Cambria"/>
          <w:bCs/>
          <w:szCs w:val="19"/>
        </w:rPr>
        <w:t xml:space="preserve"> P&amp;L</w:t>
      </w:r>
      <w:r w:rsidR="00D4503B">
        <w:rPr>
          <w:rFonts w:ascii="Cambria" w:hAnsi="Cambria"/>
          <w:bCs/>
          <w:szCs w:val="19"/>
        </w:rPr>
        <w:t xml:space="preserve"> statements</w:t>
      </w:r>
      <w:r w:rsidR="00955774" w:rsidRPr="00B4645B">
        <w:rPr>
          <w:rFonts w:ascii="Cambria" w:hAnsi="Cambria"/>
          <w:bCs/>
          <w:szCs w:val="19"/>
        </w:rPr>
        <w:t>.</w:t>
      </w:r>
    </w:p>
    <w:p w14:paraId="52F83993" w14:textId="141942DE" w:rsidR="00955774" w:rsidRPr="00B4645B" w:rsidRDefault="00955774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Cs/>
          <w:szCs w:val="19"/>
        </w:rPr>
        <w:t>Prepare</w:t>
      </w:r>
      <w:r w:rsidR="00231CF2">
        <w:rPr>
          <w:rFonts w:ascii="Cambria" w:hAnsi="Cambria"/>
          <w:bCs/>
          <w:szCs w:val="19"/>
        </w:rPr>
        <w:t>d</w:t>
      </w:r>
      <w:r w:rsidRPr="00B4645B">
        <w:rPr>
          <w:rFonts w:ascii="Cambria" w:hAnsi="Cambria"/>
          <w:bCs/>
          <w:szCs w:val="19"/>
        </w:rPr>
        <w:t xml:space="preserve"> budgets for </w:t>
      </w:r>
      <w:r w:rsidR="00231CF2">
        <w:rPr>
          <w:rFonts w:ascii="Cambria" w:hAnsi="Cambria"/>
          <w:bCs/>
          <w:szCs w:val="19"/>
        </w:rPr>
        <w:t xml:space="preserve">special programs, </w:t>
      </w:r>
      <w:r w:rsidRPr="00B4645B">
        <w:rPr>
          <w:rFonts w:ascii="Cambria" w:hAnsi="Cambria"/>
          <w:bCs/>
          <w:szCs w:val="19"/>
        </w:rPr>
        <w:t>grant requests</w:t>
      </w:r>
      <w:r w:rsidR="00231CF2">
        <w:rPr>
          <w:rFonts w:ascii="Cambria" w:hAnsi="Cambria"/>
          <w:bCs/>
          <w:szCs w:val="19"/>
        </w:rPr>
        <w:t xml:space="preserve"> and</w:t>
      </w:r>
      <w:r w:rsidRPr="00B4645B">
        <w:rPr>
          <w:rFonts w:ascii="Cambria" w:hAnsi="Cambria"/>
          <w:bCs/>
          <w:szCs w:val="19"/>
        </w:rPr>
        <w:t xml:space="preserve"> licensing renewals.</w:t>
      </w:r>
    </w:p>
    <w:p w14:paraId="52F83994" w14:textId="716E2C1F" w:rsidR="00955774" w:rsidRPr="00B4645B" w:rsidRDefault="00955774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Cs/>
          <w:szCs w:val="19"/>
        </w:rPr>
        <w:t>Prepare</w:t>
      </w:r>
      <w:r w:rsidR="00F2135F">
        <w:rPr>
          <w:rFonts w:ascii="Cambria" w:hAnsi="Cambria"/>
          <w:bCs/>
          <w:szCs w:val="19"/>
        </w:rPr>
        <w:t>d</w:t>
      </w:r>
      <w:r w:rsidRPr="00B4645B">
        <w:rPr>
          <w:rFonts w:ascii="Cambria" w:hAnsi="Cambria"/>
          <w:bCs/>
          <w:szCs w:val="19"/>
        </w:rPr>
        <w:t xml:space="preserve"> reports in compliance with lo</w:t>
      </w:r>
      <w:r w:rsidR="007817F1" w:rsidRPr="00B4645B">
        <w:rPr>
          <w:rFonts w:ascii="Cambria" w:hAnsi="Cambria"/>
          <w:bCs/>
          <w:szCs w:val="19"/>
        </w:rPr>
        <w:t>cal, state and federal regulation</w:t>
      </w:r>
      <w:r w:rsidRPr="00B4645B">
        <w:rPr>
          <w:rFonts w:ascii="Cambria" w:hAnsi="Cambria"/>
          <w:bCs/>
          <w:szCs w:val="19"/>
        </w:rPr>
        <w:t xml:space="preserve">s. </w:t>
      </w:r>
    </w:p>
    <w:p w14:paraId="52F83995" w14:textId="465BC473" w:rsidR="006F1F34" w:rsidRPr="00B4645B" w:rsidRDefault="0089797C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>
        <w:rPr>
          <w:rFonts w:ascii="Cambria" w:hAnsi="Cambria"/>
          <w:bCs/>
          <w:szCs w:val="19"/>
        </w:rPr>
        <w:t xml:space="preserve">Assured </w:t>
      </w:r>
      <w:r w:rsidR="004E36A0">
        <w:rPr>
          <w:rFonts w:ascii="Cambria" w:hAnsi="Cambria"/>
          <w:bCs/>
          <w:szCs w:val="19"/>
        </w:rPr>
        <w:t xml:space="preserve">compliance </w:t>
      </w:r>
      <w:r>
        <w:rPr>
          <w:rFonts w:ascii="Cambria" w:hAnsi="Cambria"/>
          <w:bCs/>
          <w:szCs w:val="19"/>
        </w:rPr>
        <w:t xml:space="preserve">and </w:t>
      </w:r>
      <w:r w:rsidR="004E36A0">
        <w:rPr>
          <w:rFonts w:ascii="Cambria" w:hAnsi="Cambria"/>
          <w:bCs/>
          <w:szCs w:val="19"/>
        </w:rPr>
        <w:t>evaluation of</w:t>
      </w:r>
      <w:r w:rsidR="00955774" w:rsidRPr="00B4645B">
        <w:rPr>
          <w:rFonts w:ascii="Cambria" w:hAnsi="Cambria"/>
          <w:bCs/>
          <w:szCs w:val="19"/>
        </w:rPr>
        <w:t xml:space="preserve"> </w:t>
      </w:r>
      <w:r w:rsidR="0071430F">
        <w:rPr>
          <w:rFonts w:ascii="Cambria" w:hAnsi="Cambria"/>
          <w:bCs/>
          <w:szCs w:val="19"/>
        </w:rPr>
        <w:t xml:space="preserve">policies, </w:t>
      </w:r>
      <w:r w:rsidR="00955774" w:rsidRPr="00B4645B">
        <w:rPr>
          <w:rFonts w:ascii="Cambria" w:hAnsi="Cambria"/>
          <w:bCs/>
          <w:szCs w:val="19"/>
        </w:rPr>
        <w:t>procedures and internal controls.</w:t>
      </w:r>
    </w:p>
    <w:p w14:paraId="52F8399A" w14:textId="7DDB1130" w:rsidR="00955774" w:rsidRPr="00B4645B" w:rsidRDefault="00955774" w:rsidP="00930FD7">
      <w:pPr>
        <w:pStyle w:val="ListParagraph"/>
        <w:numPr>
          <w:ilvl w:val="0"/>
          <w:numId w:val="10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Cs/>
          <w:szCs w:val="19"/>
        </w:rPr>
        <w:t>Perform</w:t>
      </w:r>
      <w:r w:rsidR="00A31D2E">
        <w:rPr>
          <w:rFonts w:ascii="Cambria" w:hAnsi="Cambria"/>
          <w:bCs/>
          <w:szCs w:val="19"/>
        </w:rPr>
        <w:t>ed</w:t>
      </w:r>
      <w:r w:rsidRPr="00B4645B">
        <w:rPr>
          <w:rFonts w:ascii="Cambria" w:hAnsi="Cambria"/>
          <w:bCs/>
          <w:szCs w:val="19"/>
        </w:rPr>
        <w:t xml:space="preserve"> internal audits</w:t>
      </w:r>
      <w:r w:rsidR="00387A9A" w:rsidRPr="00B4645B">
        <w:rPr>
          <w:rFonts w:ascii="Cambria" w:hAnsi="Cambria"/>
          <w:bCs/>
          <w:szCs w:val="19"/>
        </w:rPr>
        <w:t xml:space="preserve"> and special projects as requested.</w:t>
      </w:r>
    </w:p>
    <w:p w14:paraId="52F8399B" w14:textId="77777777" w:rsidR="00955774" w:rsidRPr="00B4645B" w:rsidRDefault="00955774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</w:p>
    <w:p w14:paraId="52F8399C" w14:textId="36202FEA" w:rsidR="00955774" w:rsidRPr="00B4645B" w:rsidRDefault="00955774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i/>
          <w:szCs w:val="19"/>
        </w:rPr>
      </w:pPr>
      <w:r w:rsidRPr="00B4645B">
        <w:rPr>
          <w:rFonts w:ascii="Cambria" w:hAnsi="Cambria"/>
          <w:b/>
          <w:bCs/>
          <w:szCs w:val="19"/>
        </w:rPr>
        <w:t>Sunrise Community, Inc.</w:t>
      </w:r>
      <w:r w:rsidR="00BB4A76">
        <w:rPr>
          <w:rFonts w:ascii="Cambria" w:hAnsi="Cambria"/>
          <w:b/>
          <w:bCs/>
          <w:szCs w:val="19"/>
        </w:rPr>
        <w:t xml:space="preserve">, </w:t>
      </w:r>
      <w:r w:rsidR="00EF6DAE">
        <w:rPr>
          <w:rFonts w:ascii="Cambria" w:hAnsi="Cambria"/>
          <w:b/>
          <w:bCs/>
          <w:szCs w:val="19"/>
        </w:rPr>
        <w:t>Miami, FL</w:t>
      </w:r>
      <w:r w:rsidR="00626914">
        <w:rPr>
          <w:rFonts w:ascii="Cambria" w:hAnsi="Cambria"/>
          <w:b/>
          <w:bCs/>
          <w:szCs w:val="19"/>
        </w:rPr>
        <w:t xml:space="preserve"> - </w:t>
      </w:r>
      <w:r w:rsidR="00626914" w:rsidRPr="00B4645B">
        <w:rPr>
          <w:rFonts w:ascii="Cambria" w:hAnsi="Cambria"/>
          <w:i/>
          <w:szCs w:val="19"/>
        </w:rPr>
        <w:t>Senior Accountant</w:t>
      </w:r>
      <w:r w:rsidRPr="00B4645B">
        <w:rPr>
          <w:rFonts w:ascii="Cambria" w:hAnsi="Cambria"/>
          <w:szCs w:val="19"/>
        </w:rPr>
        <w:tab/>
      </w:r>
      <w:r w:rsidRPr="00B4645B">
        <w:rPr>
          <w:rFonts w:ascii="Cambria" w:hAnsi="Cambria"/>
          <w:szCs w:val="19"/>
        </w:rPr>
        <w:tab/>
      </w:r>
      <w:r w:rsidRPr="00B4645B">
        <w:rPr>
          <w:rFonts w:ascii="Cambria" w:hAnsi="Cambria"/>
          <w:szCs w:val="19"/>
        </w:rPr>
        <w:tab/>
      </w:r>
      <w:r w:rsidR="00777DD2" w:rsidRPr="00B4645B">
        <w:rPr>
          <w:rFonts w:ascii="Cambria" w:hAnsi="Cambria"/>
          <w:szCs w:val="19"/>
        </w:rPr>
        <w:tab/>
      </w:r>
      <w:r w:rsidR="00BF2CC4">
        <w:rPr>
          <w:rFonts w:ascii="Cambria" w:hAnsi="Cambria"/>
          <w:szCs w:val="19"/>
        </w:rPr>
        <w:t xml:space="preserve"> </w:t>
      </w:r>
      <w:r w:rsidR="00BF2CC4" w:rsidRPr="00BF2CC4">
        <w:rPr>
          <w:rFonts w:ascii="Cambria" w:hAnsi="Cambria"/>
          <w:i/>
          <w:iCs/>
          <w:szCs w:val="19"/>
        </w:rPr>
        <w:t>Aug</w:t>
      </w:r>
      <w:r w:rsidR="00BF2CC4">
        <w:rPr>
          <w:rFonts w:ascii="Cambria" w:hAnsi="Cambria"/>
          <w:szCs w:val="19"/>
        </w:rPr>
        <w:t xml:space="preserve"> </w:t>
      </w:r>
      <w:r w:rsidRPr="00B4645B">
        <w:rPr>
          <w:rFonts w:ascii="Cambria" w:hAnsi="Cambria"/>
          <w:i/>
          <w:szCs w:val="19"/>
        </w:rPr>
        <w:t>2000 –</w:t>
      </w:r>
      <w:r w:rsidR="00BB4A76">
        <w:rPr>
          <w:rFonts w:ascii="Cambria" w:hAnsi="Cambria"/>
          <w:i/>
          <w:szCs w:val="19"/>
        </w:rPr>
        <w:t xml:space="preserve"> Feb </w:t>
      </w:r>
      <w:r w:rsidRPr="00B4645B">
        <w:rPr>
          <w:rFonts w:ascii="Cambria" w:hAnsi="Cambria"/>
          <w:i/>
          <w:szCs w:val="19"/>
        </w:rPr>
        <w:t>2013</w:t>
      </w:r>
    </w:p>
    <w:p w14:paraId="52F8399E" w14:textId="77777777" w:rsidR="00955774" w:rsidRPr="00B4645B" w:rsidRDefault="00955774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</w:p>
    <w:p w14:paraId="52F8399F" w14:textId="2A69942B" w:rsidR="00955774" w:rsidRPr="00B4645B" w:rsidRDefault="00955774" w:rsidP="00930FD7">
      <w:pPr>
        <w:pStyle w:val="ListParagraph"/>
        <w:numPr>
          <w:ilvl w:val="0"/>
          <w:numId w:val="11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Rev</w:t>
      </w:r>
      <w:r w:rsidR="00387A9A" w:rsidRPr="00B4645B">
        <w:rPr>
          <w:rFonts w:ascii="Cambria" w:hAnsi="Cambria"/>
          <w:szCs w:val="19"/>
        </w:rPr>
        <w:t>iew</w:t>
      </w:r>
      <w:r w:rsidR="00A31D2E">
        <w:rPr>
          <w:rFonts w:ascii="Cambria" w:hAnsi="Cambria"/>
          <w:szCs w:val="19"/>
        </w:rPr>
        <w:t>ed</w:t>
      </w:r>
      <w:r w:rsidR="009434D3" w:rsidRPr="00B4645B">
        <w:rPr>
          <w:rFonts w:ascii="Cambria" w:hAnsi="Cambria"/>
          <w:szCs w:val="19"/>
        </w:rPr>
        <w:t>, reconcile</w:t>
      </w:r>
      <w:r w:rsidR="00A54B56">
        <w:rPr>
          <w:rFonts w:ascii="Cambria" w:hAnsi="Cambria"/>
          <w:szCs w:val="19"/>
        </w:rPr>
        <w:t>d</w:t>
      </w:r>
      <w:r w:rsidR="00387A9A" w:rsidRPr="00B4645B">
        <w:rPr>
          <w:rFonts w:ascii="Cambria" w:hAnsi="Cambria"/>
          <w:szCs w:val="19"/>
        </w:rPr>
        <w:t xml:space="preserve"> and analyze</w:t>
      </w:r>
      <w:r w:rsidR="00A54B56">
        <w:rPr>
          <w:rFonts w:ascii="Cambria" w:hAnsi="Cambria"/>
          <w:szCs w:val="19"/>
        </w:rPr>
        <w:t>d</w:t>
      </w:r>
      <w:r w:rsidR="00387A9A" w:rsidRPr="00B4645B">
        <w:rPr>
          <w:rFonts w:ascii="Cambria" w:hAnsi="Cambria"/>
          <w:szCs w:val="19"/>
        </w:rPr>
        <w:t xml:space="preserve"> </w:t>
      </w:r>
      <w:r w:rsidR="007D0948">
        <w:rPr>
          <w:rFonts w:ascii="Cambria" w:hAnsi="Cambria"/>
          <w:szCs w:val="19"/>
        </w:rPr>
        <w:t xml:space="preserve">GL accounts </w:t>
      </w:r>
      <w:r w:rsidR="00387A9A" w:rsidRPr="00B4645B">
        <w:rPr>
          <w:rFonts w:ascii="Cambria" w:hAnsi="Cambria"/>
          <w:szCs w:val="19"/>
        </w:rPr>
        <w:t>monthly</w:t>
      </w:r>
      <w:r w:rsidR="005B7A23">
        <w:rPr>
          <w:rFonts w:ascii="Cambria" w:hAnsi="Cambria"/>
          <w:szCs w:val="19"/>
        </w:rPr>
        <w:t xml:space="preserve"> for parent company and subsidiaries</w:t>
      </w:r>
      <w:r w:rsidR="00BA74D6">
        <w:rPr>
          <w:rFonts w:ascii="Cambria" w:hAnsi="Cambria"/>
          <w:szCs w:val="19"/>
        </w:rPr>
        <w:t>.</w:t>
      </w:r>
    </w:p>
    <w:p w14:paraId="52F839A0" w14:textId="6C5F31EF" w:rsidR="00955774" w:rsidRPr="00B4645B" w:rsidRDefault="00BA74D6" w:rsidP="00930FD7">
      <w:pPr>
        <w:pStyle w:val="ListParagraph"/>
        <w:numPr>
          <w:ilvl w:val="0"/>
          <w:numId w:val="11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szCs w:val="19"/>
        </w:rPr>
      </w:pPr>
      <w:r>
        <w:rPr>
          <w:rFonts w:ascii="Cambria" w:hAnsi="Cambria"/>
          <w:szCs w:val="19"/>
        </w:rPr>
        <w:lastRenderedPageBreak/>
        <w:t>Prepared m</w:t>
      </w:r>
      <w:r w:rsidR="00955774" w:rsidRPr="00B4645B">
        <w:rPr>
          <w:rFonts w:ascii="Cambria" w:hAnsi="Cambria"/>
          <w:szCs w:val="19"/>
        </w:rPr>
        <w:t>onth-end, quarter-end and year-end JE, and AJEs</w:t>
      </w:r>
      <w:r w:rsidR="00636EAE">
        <w:rPr>
          <w:rFonts w:ascii="Cambria" w:hAnsi="Cambria"/>
          <w:szCs w:val="19"/>
        </w:rPr>
        <w:t xml:space="preserve"> and s</w:t>
      </w:r>
      <w:r w:rsidR="00636EAE" w:rsidRPr="00B4645B">
        <w:rPr>
          <w:rFonts w:ascii="Cambria" w:hAnsi="Cambria"/>
          <w:szCs w:val="19"/>
        </w:rPr>
        <w:t>upport</w:t>
      </w:r>
      <w:r w:rsidR="00636EAE">
        <w:rPr>
          <w:rFonts w:ascii="Cambria" w:hAnsi="Cambria"/>
          <w:szCs w:val="19"/>
        </w:rPr>
        <w:t>ed</w:t>
      </w:r>
      <w:r w:rsidR="00636EAE" w:rsidRPr="00B4645B">
        <w:rPr>
          <w:rFonts w:ascii="Cambria" w:hAnsi="Cambria"/>
          <w:szCs w:val="19"/>
        </w:rPr>
        <w:t xml:space="preserve"> internal and external audits</w:t>
      </w:r>
      <w:r w:rsidR="00636EAE">
        <w:rPr>
          <w:rFonts w:ascii="Cambria" w:hAnsi="Cambria"/>
          <w:szCs w:val="19"/>
        </w:rPr>
        <w:t>.</w:t>
      </w:r>
    </w:p>
    <w:p w14:paraId="52F839A1" w14:textId="26242E9B" w:rsidR="00955774" w:rsidRPr="00B4645B" w:rsidRDefault="00A26D88" w:rsidP="00930FD7">
      <w:pPr>
        <w:pStyle w:val="ListParagraph"/>
        <w:numPr>
          <w:ilvl w:val="0"/>
          <w:numId w:val="11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szCs w:val="19"/>
        </w:rPr>
      </w:pPr>
      <w:r>
        <w:rPr>
          <w:rFonts w:ascii="Cambria" w:hAnsi="Cambria"/>
          <w:szCs w:val="19"/>
        </w:rPr>
        <w:t>Prepared</w:t>
      </w:r>
      <w:r w:rsidR="00955774" w:rsidRPr="00B4645B">
        <w:rPr>
          <w:rFonts w:ascii="Cambria" w:hAnsi="Cambria"/>
          <w:szCs w:val="19"/>
        </w:rPr>
        <w:t xml:space="preserve"> financial data for annual budget and analyze</w:t>
      </w:r>
      <w:r w:rsidR="00BA74D6">
        <w:rPr>
          <w:rFonts w:ascii="Cambria" w:hAnsi="Cambria"/>
          <w:szCs w:val="19"/>
        </w:rPr>
        <w:t>d</w:t>
      </w:r>
      <w:r w:rsidR="00955774" w:rsidRPr="00B4645B">
        <w:rPr>
          <w:rFonts w:ascii="Cambria" w:hAnsi="Cambria"/>
          <w:szCs w:val="19"/>
        </w:rPr>
        <w:t xml:space="preserve"> variance reports.</w:t>
      </w:r>
    </w:p>
    <w:p w14:paraId="52F839A2" w14:textId="6DF3FAE8" w:rsidR="00955774" w:rsidRPr="00B4645B" w:rsidRDefault="00955774" w:rsidP="00930FD7">
      <w:pPr>
        <w:pStyle w:val="ListParagraph"/>
        <w:numPr>
          <w:ilvl w:val="0"/>
          <w:numId w:val="11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Prepare</w:t>
      </w:r>
      <w:r w:rsidR="00BA74D6">
        <w:rPr>
          <w:rFonts w:ascii="Cambria" w:hAnsi="Cambria"/>
          <w:szCs w:val="19"/>
        </w:rPr>
        <w:t>d</w:t>
      </w:r>
      <w:r w:rsidRPr="00B4645B">
        <w:rPr>
          <w:rFonts w:ascii="Cambria" w:hAnsi="Cambria"/>
          <w:szCs w:val="19"/>
        </w:rPr>
        <w:t>, coordinate</w:t>
      </w:r>
      <w:r w:rsidR="00BA74D6">
        <w:rPr>
          <w:rFonts w:ascii="Cambria" w:hAnsi="Cambria"/>
          <w:szCs w:val="19"/>
        </w:rPr>
        <w:t>d</w:t>
      </w:r>
      <w:r w:rsidRPr="00B4645B">
        <w:rPr>
          <w:rFonts w:ascii="Cambria" w:hAnsi="Cambria"/>
          <w:szCs w:val="19"/>
        </w:rPr>
        <w:t xml:space="preserve"> and account</w:t>
      </w:r>
      <w:r w:rsidR="00BA74D6">
        <w:rPr>
          <w:rFonts w:ascii="Cambria" w:hAnsi="Cambria"/>
          <w:szCs w:val="19"/>
        </w:rPr>
        <w:t>ed</w:t>
      </w:r>
      <w:r w:rsidRPr="00B4645B">
        <w:rPr>
          <w:rFonts w:ascii="Cambria" w:hAnsi="Cambria"/>
          <w:szCs w:val="19"/>
        </w:rPr>
        <w:t xml:space="preserve"> for Grant</w:t>
      </w:r>
      <w:r w:rsidR="00690AD7" w:rsidRPr="00B4645B">
        <w:rPr>
          <w:rFonts w:ascii="Cambria" w:hAnsi="Cambria"/>
          <w:szCs w:val="19"/>
        </w:rPr>
        <w:t>s</w:t>
      </w:r>
      <w:r w:rsidRPr="00B4645B">
        <w:rPr>
          <w:rFonts w:ascii="Cambria" w:hAnsi="Cambria"/>
          <w:szCs w:val="19"/>
        </w:rPr>
        <w:t xml:space="preserve"> billing</w:t>
      </w:r>
      <w:r w:rsidR="008F1F2C">
        <w:rPr>
          <w:rFonts w:ascii="Cambria" w:hAnsi="Cambria"/>
          <w:szCs w:val="19"/>
        </w:rPr>
        <w:t xml:space="preserve"> and audit</w:t>
      </w:r>
      <w:r w:rsidRPr="00B4645B">
        <w:rPr>
          <w:rFonts w:ascii="Cambria" w:hAnsi="Cambria"/>
          <w:szCs w:val="19"/>
        </w:rPr>
        <w:t xml:space="preserve">. </w:t>
      </w:r>
    </w:p>
    <w:p w14:paraId="52F839A3" w14:textId="43ED7E82" w:rsidR="00955774" w:rsidRPr="00B4645B" w:rsidRDefault="00955774" w:rsidP="00930FD7">
      <w:pPr>
        <w:pStyle w:val="ListParagraph"/>
        <w:numPr>
          <w:ilvl w:val="0"/>
          <w:numId w:val="11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Ensure</w:t>
      </w:r>
      <w:r w:rsidR="008F1F2C">
        <w:rPr>
          <w:rFonts w:ascii="Cambria" w:hAnsi="Cambria"/>
          <w:szCs w:val="19"/>
        </w:rPr>
        <w:t>d</w:t>
      </w:r>
      <w:r w:rsidRPr="00B4645B">
        <w:rPr>
          <w:rFonts w:ascii="Cambria" w:hAnsi="Cambria"/>
          <w:szCs w:val="19"/>
        </w:rPr>
        <w:t xml:space="preserve"> compliance of internal policies with local, state and federal guidelines and regulations.</w:t>
      </w:r>
    </w:p>
    <w:p w14:paraId="52F839A5" w14:textId="35E912EC" w:rsidR="00955774" w:rsidRPr="00636EAE" w:rsidRDefault="00955774" w:rsidP="00636EAE">
      <w:pPr>
        <w:pStyle w:val="ListParagraph"/>
        <w:numPr>
          <w:ilvl w:val="0"/>
          <w:numId w:val="11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Coordinate</w:t>
      </w:r>
      <w:r w:rsidR="008F1F2C">
        <w:rPr>
          <w:rFonts w:ascii="Cambria" w:hAnsi="Cambria"/>
          <w:szCs w:val="19"/>
        </w:rPr>
        <w:t>d</w:t>
      </w:r>
      <w:r w:rsidRPr="00B4645B">
        <w:rPr>
          <w:rFonts w:ascii="Cambria" w:hAnsi="Cambria"/>
          <w:szCs w:val="19"/>
        </w:rPr>
        <w:t xml:space="preserve"> annual inventory audit along with implementing and testing internal controls.</w:t>
      </w:r>
    </w:p>
    <w:p w14:paraId="52F839A7" w14:textId="30BF20AF" w:rsidR="00955774" w:rsidRPr="008565F9" w:rsidRDefault="00955774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i/>
          <w:szCs w:val="19"/>
        </w:rPr>
      </w:pPr>
      <w:r w:rsidRPr="00B4645B">
        <w:rPr>
          <w:rFonts w:ascii="Cambria" w:hAnsi="Cambria"/>
          <w:b/>
          <w:bCs/>
          <w:szCs w:val="19"/>
        </w:rPr>
        <w:t xml:space="preserve">Sunrise Community, </w:t>
      </w:r>
      <w:r w:rsidR="00BF2CC4" w:rsidRPr="00B4645B">
        <w:rPr>
          <w:rFonts w:ascii="Cambria" w:hAnsi="Cambria"/>
          <w:b/>
          <w:bCs/>
          <w:szCs w:val="19"/>
        </w:rPr>
        <w:t>Inc.</w:t>
      </w:r>
      <w:r w:rsidR="00BF2CC4">
        <w:rPr>
          <w:rFonts w:ascii="Cambria" w:hAnsi="Cambria"/>
          <w:b/>
          <w:bCs/>
          <w:szCs w:val="19"/>
        </w:rPr>
        <w:t>,</w:t>
      </w:r>
      <w:r w:rsidR="00EF6DAE">
        <w:rPr>
          <w:rFonts w:ascii="Cambria" w:hAnsi="Cambria"/>
          <w:b/>
          <w:bCs/>
          <w:szCs w:val="19"/>
        </w:rPr>
        <w:t xml:space="preserve"> Miami, </w:t>
      </w:r>
      <w:r w:rsidR="00BF2CC4">
        <w:rPr>
          <w:rFonts w:ascii="Cambria" w:hAnsi="Cambria"/>
          <w:b/>
          <w:bCs/>
          <w:szCs w:val="19"/>
        </w:rPr>
        <w:t>FL -</w:t>
      </w:r>
      <w:r w:rsidR="008565F9" w:rsidRPr="008565F9">
        <w:rPr>
          <w:rFonts w:ascii="Cambria" w:hAnsi="Cambria"/>
          <w:i/>
          <w:szCs w:val="19"/>
        </w:rPr>
        <w:t xml:space="preserve"> </w:t>
      </w:r>
      <w:r w:rsidR="008565F9" w:rsidRPr="00B4645B">
        <w:rPr>
          <w:rFonts w:ascii="Cambria" w:hAnsi="Cambria"/>
          <w:i/>
          <w:szCs w:val="19"/>
        </w:rPr>
        <w:t>Staff Accountant</w:t>
      </w:r>
      <w:r w:rsidRPr="00B4645B">
        <w:rPr>
          <w:rFonts w:ascii="Cambria" w:hAnsi="Cambria"/>
          <w:szCs w:val="19"/>
        </w:rPr>
        <w:tab/>
      </w:r>
      <w:r w:rsidRPr="00B4645B">
        <w:rPr>
          <w:rFonts w:ascii="Cambria" w:hAnsi="Cambria"/>
          <w:szCs w:val="19"/>
        </w:rPr>
        <w:tab/>
      </w:r>
      <w:r w:rsidRPr="00B4645B">
        <w:rPr>
          <w:rFonts w:ascii="Cambria" w:hAnsi="Cambria"/>
          <w:szCs w:val="19"/>
        </w:rPr>
        <w:tab/>
      </w:r>
      <w:r w:rsidRPr="00B4645B">
        <w:rPr>
          <w:rFonts w:ascii="Cambria" w:hAnsi="Cambria"/>
          <w:szCs w:val="19"/>
        </w:rPr>
        <w:tab/>
      </w:r>
      <w:r w:rsidR="00401968" w:rsidRPr="00BF2CC4">
        <w:rPr>
          <w:rFonts w:ascii="Cambria" w:hAnsi="Cambria"/>
          <w:i/>
          <w:iCs/>
          <w:szCs w:val="19"/>
        </w:rPr>
        <w:t>Jan</w:t>
      </w:r>
      <w:r w:rsidR="001363C7">
        <w:rPr>
          <w:rFonts w:ascii="Cambria" w:hAnsi="Cambria"/>
          <w:szCs w:val="19"/>
        </w:rPr>
        <w:t xml:space="preserve"> </w:t>
      </w:r>
      <w:r w:rsidRPr="00B4645B">
        <w:rPr>
          <w:rFonts w:ascii="Cambria" w:hAnsi="Cambria"/>
          <w:i/>
          <w:szCs w:val="19"/>
        </w:rPr>
        <w:t>2000 –</w:t>
      </w:r>
      <w:r w:rsidR="00BF2CC4">
        <w:rPr>
          <w:rFonts w:ascii="Cambria" w:hAnsi="Cambria"/>
          <w:i/>
          <w:szCs w:val="19"/>
        </w:rPr>
        <w:t xml:space="preserve"> </w:t>
      </w:r>
      <w:r w:rsidR="001363C7">
        <w:rPr>
          <w:rFonts w:ascii="Cambria" w:hAnsi="Cambria"/>
          <w:i/>
          <w:szCs w:val="19"/>
        </w:rPr>
        <w:t>Aug</w:t>
      </w:r>
      <w:r w:rsidR="00777DD2" w:rsidRPr="00B4645B">
        <w:rPr>
          <w:rFonts w:ascii="Cambria" w:hAnsi="Cambria"/>
          <w:i/>
          <w:szCs w:val="19"/>
        </w:rPr>
        <w:t xml:space="preserve"> </w:t>
      </w:r>
      <w:r w:rsidRPr="00B4645B">
        <w:rPr>
          <w:rFonts w:ascii="Cambria" w:hAnsi="Cambria"/>
          <w:i/>
          <w:szCs w:val="19"/>
        </w:rPr>
        <w:t>2000</w:t>
      </w:r>
    </w:p>
    <w:p w14:paraId="52F839A9" w14:textId="77777777" w:rsidR="00955774" w:rsidRPr="00B4645B" w:rsidRDefault="00955774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</w:p>
    <w:p w14:paraId="52F839AA" w14:textId="77777777" w:rsidR="00955774" w:rsidRPr="00B4645B" w:rsidRDefault="00955774" w:rsidP="00930FD7">
      <w:pPr>
        <w:pStyle w:val="ListParagraph"/>
        <w:numPr>
          <w:ilvl w:val="0"/>
          <w:numId w:val="12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Promoted to Senior Accountant after seven months.</w:t>
      </w:r>
    </w:p>
    <w:p w14:paraId="52F839AB" w14:textId="100FFA83" w:rsidR="00955774" w:rsidRPr="00B4645B" w:rsidRDefault="00CC79A7" w:rsidP="00930FD7">
      <w:pPr>
        <w:pStyle w:val="ListParagraph"/>
        <w:numPr>
          <w:ilvl w:val="0"/>
          <w:numId w:val="12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  <w:r>
        <w:rPr>
          <w:rFonts w:ascii="Cambria" w:hAnsi="Cambria"/>
          <w:szCs w:val="19"/>
        </w:rPr>
        <w:t>M</w:t>
      </w:r>
      <w:r w:rsidR="00955774" w:rsidRPr="00B4645B">
        <w:rPr>
          <w:rFonts w:ascii="Cambria" w:hAnsi="Cambria"/>
          <w:szCs w:val="19"/>
        </w:rPr>
        <w:t>anage</w:t>
      </w:r>
      <w:r w:rsidR="0032791A">
        <w:rPr>
          <w:rFonts w:ascii="Cambria" w:hAnsi="Cambria"/>
          <w:szCs w:val="19"/>
        </w:rPr>
        <w:t>d</w:t>
      </w:r>
      <w:r w:rsidR="00955774" w:rsidRPr="00B4645B">
        <w:rPr>
          <w:rFonts w:ascii="Cambria" w:hAnsi="Cambria"/>
          <w:szCs w:val="19"/>
        </w:rPr>
        <w:t xml:space="preserve"> </w:t>
      </w:r>
      <w:r>
        <w:rPr>
          <w:rFonts w:ascii="Cambria" w:hAnsi="Cambria"/>
          <w:szCs w:val="19"/>
        </w:rPr>
        <w:t xml:space="preserve">operations’ </w:t>
      </w:r>
      <w:r w:rsidR="00955774" w:rsidRPr="00B4645B">
        <w:rPr>
          <w:rFonts w:ascii="Cambria" w:hAnsi="Cambria"/>
          <w:szCs w:val="19"/>
        </w:rPr>
        <w:t>staff and resolve</w:t>
      </w:r>
      <w:r w:rsidR="0032791A">
        <w:rPr>
          <w:rFonts w:ascii="Cambria" w:hAnsi="Cambria"/>
          <w:szCs w:val="19"/>
        </w:rPr>
        <w:t>d</w:t>
      </w:r>
      <w:r w:rsidR="00955774" w:rsidRPr="00B4645B">
        <w:rPr>
          <w:rFonts w:ascii="Cambria" w:hAnsi="Cambria"/>
          <w:szCs w:val="19"/>
        </w:rPr>
        <w:t xml:space="preserve"> regional accounting inquiries and issues with business units.</w:t>
      </w:r>
    </w:p>
    <w:p w14:paraId="52F839AC" w14:textId="482529E6" w:rsidR="00955774" w:rsidRPr="00B4645B" w:rsidRDefault="00955774" w:rsidP="00930FD7">
      <w:pPr>
        <w:pStyle w:val="ListParagraph"/>
        <w:numPr>
          <w:ilvl w:val="0"/>
          <w:numId w:val="12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Reconcile</w:t>
      </w:r>
      <w:r w:rsidR="0032791A">
        <w:rPr>
          <w:rFonts w:ascii="Cambria" w:hAnsi="Cambria"/>
          <w:szCs w:val="19"/>
        </w:rPr>
        <w:t>d</w:t>
      </w:r>
      <w:r w:rsidRPr="00B4645B">
        <w:rPr>
          <w:rFonts w:ascii="Cambria" w:hAnsi="Cambria"/>
          <w:szCs w:val="19"/>
        </w:rPr>
        <w:t xml:space="preserve"> and analyze</w:t>
      </w:r>
      <w:r w:rsidR="0032791A">
        <w:rPr>
          <w:rFonts w:ascii="Cambria" w:hAnsi="Cambria"/>
          <w:szCs w:val="19"/>
        </w:rPr>
        <w:t>d</w:t>
      </w:r>
      <w:r w:rsidRPr="00B4645B">
        <w:rPr>
          <w:rFonts w:ascii="Cambria" w:hAnsi="Cambria"/>
          <w:szCs w:val="19"/>
        </w:rPr>
        <w:t xml:space="preserve"> </w:t>
      </w:r>
      <w:r w:rsidR="008F7089">
        <w:rPr>
          <w:rFonts w:ascii="Cambria" w:hAnsi="Cambria"/>
          <w:szCs w:val="19"/>
        </w:rPr>
        <w:t xml:space="preserve">general ledger </w:t>
      </w:r>
      <w:r w:rsidRPr="00B4645B">
        <w:rPr>
          <w:rFonts w:ascii="Cambria" w:hAnsi="Cambria"/>
          <w:szCs w:val="19"/>
        </w:rPr>
        <w:t>accounts.</w:t>
      </w:r>
    </w:p>
    <w:p w14:paraId="52F839AD" w14:textId="0AD2D641" w:rsidR="00955774" w:rsidRPr="00B4645B" w:rsidRDefault="00955774" w:rsidP="00930FD7">
      <w:pPr>
        <w:pStyle w:val="ListParagraph"/>
        <w:numPr>
          <w:ilvl w:val="0"/>
          <w:numId w:val="12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Ensure</w:t>
      </w:r>
      <w:r w:rsidR="00F63269">
        <w:rPr>
          <w:rFonts w:ascii="Cambria" w:hAnsi="Cambria"/>
          <w:szCs w:val="19"/>
        </w:rPr>
        <w:t>d</w:t>
      </w:r>
      <w:r w:rsidRPr="00B4645B">
        <w:rPr>
          <w:rFonts w:ascii="Cambria" w:hAnsi="Cambria"/>
          <w:szCs w:val="19"/>
        </w:rPr>
        <w:t xml:space="preserve"> company branches met cash limits by monitoring transactions and reviewing reports.</w:t>
      </w:r>
    </w:p>
    <w:p w14:paraId="52F839AE" w14:textId="4D97899F" w:rsidR="00955774" w:rsidRPr="00B4645B" w:rsidRDefault="00955774" w:rsidP="00930FD7">
      <w:pPr>
        <w:pStyle w:val="ListParagraph"/>
        <w:numPr>
          <w:ilvl w:val="0"/>
          <w:numId w:val="12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Prepare</w:t>
      </w:r>
      <w:r w:rsidR="00F63269">
        <w:rPr>
          <w:rFonts w:ascii="Cambria" w:hAnsi="Cambria"/>
          <w:szCs w:val="19"/>
        </w:rPr>
        <w:t>d</w:t>
      </w:r>
      <w:r w:rsidRPr="00B4645B">
        <w:rPr>
          <w:rFonts w:ascii="Cambria" w:hAnsi="Cambria"/>
          <w:szCs w:val="19"/>
        </w:rPr>
        <w:t xml:space="preserve"> inter-company wire transfers </w:t>
      </w:r>
      <w:r w:rsidR="007B50A3">
        <w:rPr>
          <w:rFonts w:ascii="Cambria" w:hAnsi="Cambria"/>
          <w:szCs w:val="19"/>
        </w:rPr>
        <w:t xml:space="preserve">to/from multiple cash </w:t>
      </w:r>
      <w:r w:rsidRPr="00B4645B">
        <w:rPr>
          <w:rFonts w:ascii="Cambria" w:hAnsi="Cambria"/>
          <w:szCs w:val="19"/>
        </w:rPr>
        <w:t>accounts.</w:t>
      </w:r>
    </w:p>
    <w:p w14:paraId="52F839AF" w14:textId="3644D361" w:rsidR="00955774" w:rsidRDefault="007B50A3" w:rsidP="00930FD7">
      <w:pPr>
        <w:pStyle w:val="ListParagraph"/>
        <w:numPr>
          <w:ilvl w:val="0"/>
          <w:numId w:val="12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  <w:r>
        <w:rPr>
          <w:rFonts w:ascii="Cambria" w:hAnsi="Cambria"/>
          <w:szCs w:val="19"/>
        </w:rPr>
        <w:t>Prepared</w:t>
      </w:r>
      <w:r w:rsidR="00955774" w:rsidRPr="00B4645B">
        <w:rPr>
          <w:rFonts w:ascii="Cambria" w:hAnsi="Cambria"/>
          <w:szCs w:val="19"/>
        </w:rPr>
        <w:t xml:space="preserve"> Sales and Use Tax </w:t>
      </w:r>
      <w:r w:rsidR="002140A1">
        <w:rPr>
          <w:rFonts w:ascii="Cambria" w:hAnsi="Cambria"/>
          <w:szCs w:val="19"/>
        </w:rPr>
        <w:t xml:space="preserve">reports for </w:t>
      </w:r>
      <w:r w:rsidR="00955774" w:rsidRPr="00B4645B">
        <w:rPr>
          <w:rFonts w:ascii="Cambria" w:hAnsi="Cambria"/>
          <w:szCs w:val="19"/>
        </w:rPr>
        <w:t>payment.</w:t>
      </w:r>
    </w:p>
    <w:p w14:paraId="096E0283" w14:textId="498240A2" w:rsidR="00290897" w:rsidRPr="00B4645B" w:rsidRDefault="00290897" w:rsidP="00930FD7">
      <w:pPr>
        <w:pStyle w:val="ListParagraph"/>
        <w:numPr>
          <w:ilvl w:val="0"/>
          <w:numId w:val="12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  <w:r>
        <w:rPr>
          <w:rFonts w:ascii="Cambria" w:hAnsi="Cambria"/>
          <w:szCs w:val="19"/>
        </w:rPr>
        <w:t>Reviewed operations packages</w:t>
      </w:r>
      <w:r w:rsidR="007F1709">
        <w:rPr>
          <w:rFonts w:ascii="Cambria" w:hAnsi="Cambria"/>
          <w:szCs w:val="19"/>
        </w:rPr>
        <w:t xml:space="preserve"> </w:t>
      </w:r>
      <w:r w:rsidR="00542A48">
        <w:rPr>
          <w:rFonts w:ascii="Cambria" w:hAnsi="Cambria"/>
          <w:szCs w:val="19"/>
        </w:rPr>
        <w:t>for reimbursement</w:t>
      </w:r>
      <w:r w:rsidR="007F1709">
        <w:rPr>
          <w:rFonts w:ascii="Cambria" w:hAnsi="Cambria"/>
          <w:szCs w:val="19"/>
        </w:rPr>
        <w:t>.</w:t>
      </w:r>
    </w:p>
    <w:p w14:paraId="52F839B0" w14:textId="77777777" w:rsidR="00955774" w:rsidRPr="00B4645B" w:rsidRDefault="00955774" w:rsidP="00930FD7">
      <w:pPr>
        <w:tabs>
          <w:tab w:val="left" w:pos="1440"/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12960"/>
        <w:jc w:val="both"/>
        <w:rPr>
          <w:rFonts w:ascii="Cambria" w:hAnsi="Cambria"/>
          <w:szCs w:val="19"/>
        </w:rPr>
      </w:pPr>
    </w:p>
    <w:p w14:paraId="52F839B1" w14:textId="7CAFC615" w:rsidR="00955774" w:rsidRPr="00B4645B" w:rsidRDefault="00955774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bCs/>
          <w:szCs w:val="19"/>
        </w:rPr>
      </w:pPr>
      <w:r w:rsidRPr="00B4645B">
        <w:rPr>
          <w:rFonts w:ascii="Cambria" w:hAnsi="Cambria"/>
          <w:b/>
          <w:bCs/>
          <w:szCs w:val="19"/>
        </w:rPr>
        <w:t>FL Department of Children and Families</w:t>
      </w:r>
      <w:r w:rsidR="004E58A9">
        <w:rPr>
          <w:rFonts w:ascii="Cambria" w:hAnsi="Cambria"/>
          <w:b/>
          <w:bCs/>
          <w:szCs w:val="19"/>
        </w:rPr>
        <w:t xml:space="preserve">, </w:t>
      </w:r>
      <w:r w:rsidR="00EF6DAE">
        <w:rPr>
          <w:rFonts w:ascii="Cambria" w:hAnsi="Cambria"/>
          <w:b/>
          <w:bCs/>
          <w:szCs w:val="19"/>
        </w:rPr>
        <w:t xml:space="preserve">Miami, </w:t>
      </w:r>
      <w:r w:rsidR="001E03DA">
        <w:rPr>
          <w:rFonts w:ascii="Cambria" w:hAnsi="Cambria"/>
          <w:b/>
          <w:bCs/>
          <w:szCs w:val="19"/>
        </w:rPr>
        <w:t>FL -</w:t>
      </w:r>
      <w:r w:rsidRPr="00B4645B">
        <w:rPr>
          <w:rFonts w:ascii="Cambria" w:hAnsi="Cambria"/>
          <w:b/>
          <w:bCs/>
          <w:szCs w:val="19"/>
        </w:rPr>
        <w:t xml:space="preserve"> </w:t>
      </w:r>
      <w:r w:rsidR="008565F9" w:rsidRPr="00B4645B">
        <w:rPr>
          <w:rFonts w:ascii="Cambria" w:hAnsi="Cambria"/>
          <w:i/>
          <w:szCs w:val="19"/>
        </w:rPr>
        <w:t>Accountant I &amp; II</w:t>
      </w:r>
      <w:r w:rsidRPr="00B4645B">
        <w:rPr>
          <w:rFonts w:ascii="Cambria" w:hAnsi="Cambria"/>
          <w:b/>
          <w:bCs/>
          <w:szCs w:val="19"/>
        </w:rPr>
        <w:tab/>
      </w:r>
      <w:r w:rsidR="00777DD2" w:rsidRPr="00B4645B">
        <w:rPr>
          <w:rFonts w:ascii="Cambria" w:hAnsi="Cambria"/>
          <w:b/>
          <w:bCs/>
          <w:szCs w:val="19"/>
        </w:rPr>
        <w:tab/>
      </w:r>
      <w:r w:rsidR="002F07B1" w:rsidRPr="001E03DA">
        <w:rPr>
          <w:rFonts w:ascii="Cambria" w:hAnsi="Cambria"/>
          <w:i/>
          <w:iCs/>
          <w:szCs w:val="19"/>
        </w:rPr>
        <w:t xml:space="preserve">Jan </w:t>
      </w:r>
      <w:r w:rsidRPr="00B4645B">
        <w:rPr>
          <w:rFonts w:ascii="Cambria" w:hAnsi="Cambria"/>
          <w:bCs/>
          <w:i/>
          <w:szCs w:val="19"/>
        </w:rPr>
        <w:t>1999 –</w:t>
      </w:r>
      <w:r w:rsidR="00777DD2" w:rsidRPr="00B4645B">
        <w:rPr>
          <w:rFonts w:ascii="Cambria" w:hAnsi="Cambria"/>
          <w:bCs/>
          <w:i/>
          <w:szCs w:val="19"/>
        </w:rPr>
        <w:t xml:space="preserve"> </w:t>
      </w:r>
      <w:r w:rsidR="001E03DA">
        <w:rPr>
          <w:rFonts w:ascii="Cambria" w:hAnsi="Cambria"/>
          <w:bCs/>
          <w:i/>
          <w:szCs w:val="19"/>
        </w:rPr>
        <w:t xml:space="preserve">Jan </w:t>
      </w:r>
      <w:r w:rsidRPr="00B4645B">
        <w:rPr>
          <w:rFonts w:ascii="Cambria" w:hAnsi="Cambria"/>
          <w:bCs/>
          <w:i/>
          <w:szCs w:val="19"/>
        </w:rPr>
        <w:t>2000</w:t>
      </w:r>
      <w:r w:rsidRPr="00B4645B">
        <w:rPr>
          <w:rFonts w:ascii="Cambria" w:hAnsi="Cambria"/>
          <w:bCs/>
          <w:szCs w:val="19"/>
        </w:rPr>
        <w:t xml:space="preserve"> </w:t>
      </w:r>
    </w:p>
    <w:p w14:paraId="52F839B3" w14:textId="29A8E1FA" w:rsidR="00955774" w:rsidRPr="00B4645B" w:rsidRDefault="00955774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ab/>
      </w:r>
      <w:r w:rsidRPr="00B4645B">
        <w:rPr>
          <w:rFonts w:ascii="Cambria" w:hAnsi="Cambria"/>
          <w:szCs w:val="19"/>
        </w:rPr>
        <w:tab/>
      </w:r>
      <w:r w:rsidRPr="00B4645B">
        <w:rPr>
          <w:rFonts w:ascii="Cambria" w:hAnsi="Cambria"/>
          <w:szCs w:val="19"/>
        </w:rPr>
        <w:tab/>
      </w:r>
    </w:p>
    <w:p w14:paraId="52F839B4" w14:textId="77777777" w:rsidR="00955774" w:rsidRPr="00B4645B" w:rsidRDefault="00955774" w:rsidP="00930FD7">
      <w:pPr>
        <w:pStyle w:val="ListParagraph"/>
        <w:numPr>
          <w:ilvl w:val="0"/>
          <w:numId w:val="13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Promoted to Accountant II after six months.</w:t>
      </w:r>
    </w:p>
    <w:p w14:paraId="52F839B5" w14:textId="663C1517" w:rsidR="00955774" w:rsidRPr="00B4645B" w:rsidRDefault="00BE72BC" w:rsidP="00930FD7">
      <w:pPr>
        <w:pStyle w:val="ListParagraph"/>
        <w:numPr>
          <w:ilvl w:val="0"/>
          <w:numId w:val="13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  <w:r>
        <w:rPr>
          <w:rFonts w:ascii="Cambria" w:hAnsi="Cambria"/>
          <w:szCs w:val="19"/>
        </w:rPr>
        <w:t>M</w:t>
      </w:r>
      <w:r w:rsidR="00955774" w:rsidRPr="00B4645B">
        <w:rPr>
          <w:rFonts w:ascii="Cambria" w:hAnsi="Cambria"/>
          <w:szCs w:val="19"/>
        </w:rPr>
        <w:t>anage</w:t>
      </w:r>
      <w:r w:rsidR="002140A1">
        <w:rPr>
          <w:rFonts w:ascii="Cambria" w:hAnsi="Cambria"/>
          <w:szCs w:val="19"/>
        </w:rPr>
        <w:t>d</w:t>
      </w:r>
      <w:r w:rsidR="00955774" w:rsidRPr="00B4645B">
        <w:rPr>
          <w:rFonts w:ascii="Cambria" w:hAnsi="Cambria"/>
          <w:szCs w:val="19"/>
        </w:rPr>
        <w:t xml:space="preserve"> grants, contracts and service payments in compliance with governmental entities.</w:t>
      </w:r>
    </w:p>
    <w:p w14:paraId="52F839B6" w14:textId="72FCFB19" w:rsidR="00955774" w:rsidRPr="00B4645B" w:rsidRDefault="00955774" w:rsidP="00930FD7">
      <w:pPr>
        <w:pStyle w:val="ListParagraph"/>
        <w:numPr>
          <w:ilvl w:val="0"/>
          <w:numId w:val="13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Supervise</w:t>
      </w:r>
      <w:r w:rsidR="002140A1">
        <w:rPr>
          <w:rFonts w:ascii="Cambria" w:hAnsi="Cambria"/>
          <w:szCs w:val="19"/>
        </w:rPr>
        <w:t>d</w:t>
      </w:r>
      <w:r w:rsidRPr="00B4645B">
        <w:rPr>
          <w:rFonts w:ascii="Cambria" w:hAnsi="Cambria"/>
          <w:szCs w:val="19"/>
        </w:rPr>
        <w:t xml:space="preserve"> accounting staff and other staff for timely and accurate submission of reports and data.</w:t>
      </w:r>
    </w:p>
    <w:p w14:paraId="52F839B7" w14:textId="11A6A962" w:rsidR="00955774" w:rsidRPr="00B4645B" w:rsidRDefault="00955774" w:rsidP="00930FD7">
      <w:pPr>
        <w:pStyle w:val="ListParagraph"/>
        <w:numPr>
          <w:ilvl w:val="0"/>
          <w:numId w:val="13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Audit</w:t>
      </w:r>
      <w:r w:rsidR="007D25C8">
        <w:rPr>
          <w:rFonts w:ascii="Cambria" w:hAnsi="Cambria"/>
          <w:szCs w:val="19"/>
        </w:rPr>
        <w:t>ed</w:t>
      </w:r>
      <w:r w:rsidRPr="00B4645B">
        <w:rPr>
          <w:rFonts w:ascii="Cambria" w:hAnsi="Cambria"/>
          <w:szCs w:val="19"/>
        </w:rPr>
        <w:t xml:space="preserve"> invoices from service providers, </w:t>
      </w:r>
      <w:r w:rsidR="00404984">
        <w:rPr>
          <w:rFonts w:ascii="Cambria" w:hAnsi="Cambria"/>
          <w:szCs w:val="19"/>
        </w:rPr>
        <w:t>budg</w:t>
      </w:r>
      <w:r w:rsidR="009E1082">
        <w:rPr>
          <w:rFonts w:ascii="Cambria" w:hAnsi="Cambria"/>
          <w:szCs w:val="19"/>
        </w:rPr>
        <w:t xml:space="preserve">ets, </w:t>
      </w:r>
      <w:r w:rsidRPr="00B4645B">
        <w:rPr>
          <w:rFonts w:ascii="Cambria" w:hAnsi="Cambria"/>
          <w:szCs w:val="19"/>
        </w:rPr>
        <w:t>payments, rates, dates</w:t>
      </w:r>
      <w:r w:rsidR="009E1082">
        <w:rPr>
          <w:rFonts w:ascii="Cambria" w:hAnsi="Cambria"/>
          <w:szCs w:val="19"/>
        </w:rPr>
        <w:t>,</w:t>
      </w:r>
      <w:r w:rsidRPr="00B4645B">
        <w:rPr>
          <w:rFonts w:ascii="Cambria" w:hAnsi="Cambria"/>
          <w:szCs w:val="19"/>
        </w:rPr>
        <w:t xml:space="preserve"> client verification</w:t>
      </w:r>
      <w:r w:rsidR="004A0396">
        <w:rPr>
          <w:rFonts w:ascii="Cambria" w:hAnsi="Cambria"/>
          <w:szCs w:val="19"/>
        </w:rPr>
        <w:t>s,</w:t>
      </w:r>
      <w:r w:rsidRPr="00B4645B">
        <w:rPr>
          <w:rFonts w:ascii="Cambria" w:hAnsi="Cambria"/>
          <w:szCs w:val="19"/>
        </w:rPr>
        <w:t xml:space="preserve"> and procedures </w:t>
      </w:r>
      <w:r w:rsidR="004A0396">
        <w:rPr>
          <w:rFonts w:ascii="Cambria" w:hAnsi="Cambria"/>
          <w:szCs w:val="19"/>
        </w:rPr>
        <w:t xml:space="preserve">per contracts </w:t>
      </w:r>
      <w:r w:rsidRPr="00B4645B">
        <w:rPr>
          <w:rFonts w:ascii="Cambria" w:hAnsi="Cambria"/>
          <w:szCs w:val="19"/>
        </w:rPr>
        <w:t>for completeness and accuracy.</w:t>
      </w:r>
    </w:p>
    <w:p w14:paraId="52F839B8" w14:textId="77777777" w:rsidR="00955774" w:rsidRPr="00B4645B" w:rsidRDefault="00955774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</w:p>
    <w:p w14:paraId="52F839B9" w14:textId="179444DF" w:rsidR="00955774" w:rsidRPr="00B4645B" w:rsidRDefault="00955774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i/>
          <w:szCs w:val="19"/>
        </w:rPr>
      </w:pPr>
      <w:proofErr w:type="spellStart"/>
      <w:r w:rsidRPr="00B4645B">
        <w:rPr>
          <w:rFonts w:ascii="Cambria" w:hAnsi="Cambria"/>
          <w:b/>
          <w:bCs/>
          <w:szCs w:val="19"/>
        </w:rPr>
        <w:t>Masso</w:t>
      </w:r>
      <w:proofErr w:type="spellEnd"/>
      <w:r w:rsidRPr="00B4645B">
        <w:rPr>
          <w:rFonts w:ascii="Cambria" w:hAnsi="Cambria"/>
          <w:b/>
          <w:bCs/>
          <w:szCs w:val="19"/>
        </w:rPr>
        <w:t xml:space="preserve"> Enterprises</w:t>
      </w:r>
      <w:r w:rsidR="004E58A9">
        <w:rPr>
          <w:rFonts w:ascii="Cambria" w:hAnsi="Cambria"/>
          <w:b/>
          <w:bCs/>
          <w:szCs w:val="19"/>
        </w:rPr>
        <w:t>, Caguas, PR</w:t>
      </w:r>
      <w:r w:rsidR="00BD4466">
        <w:rPr>
          <w:rFonts w:ascii="Cambria" w:hAnsi="Cambria"/>
          <w:b/>
          <w:bCs/>
          <w:szCs w:val="19"/>
        </w:rPr>
        <w:t xml:space="preserve"> - </w:t>
      </w:r>
      <w:r w:rsidR="00BD4466" w:rsidRPr="00B4645B">
        <w:rPr>
          <w:rFonts w:ascii="Cambria" w:hAnsi="Cambria"/>
          <w:i/>
          <w:szCs w:val="19"/>
        </w:rPr>
        <w:t>General Accountant</w:t>
      </w:r>
      <w:r w:rsidRPr="00B4645B">
        <w:rPr>
          <w:rFonts w:ascii="Cambria" w:hAnsi="Cambria"/>
          <w:b/>
          <w:bCs/>
          <w:szCs w:val="19"/>
        </w:rPr>
        <w:tab/>
      </w:r>
      <w:r w:rsidRPr="00B4645B">
        <w:rPr>
          <w:rFonts w:ascii="Cambria" w:hAnsi="Cambria"/>
          <w:szCs w:val="19"/>
        </w:rPr>
        <w:tab/>
      </w:r>
      <w:r w:rsidRPr="00B4645B">
        <w:rPr>
          <w:rFonts w:ascii="Cambria" w:hAnsi="Cambria"/>
          <w:szCs w:val="19"/>
        </w:rPr>
        <w:tab/>
      </w:r>
      <w:r w:rsidR="00777DD2" w:rsidRPr="00B4645B">
        <w:rPr>
          <w:rFonts w:ascii="Cambria" w:hAnsi="Cambria"/>
          <w:szCs w:val="19"/>
        </w:rPr>
        <w:tab/>
      </w:r>
      <w:r w:rsidR="001E03DA" w:rsidRPr="001E03DA">
        <w:rPr>
          <w:rFonts w:ascii="Cambria" w:hAnsi="Cambria"/>
          <w:i/>
          <w:iCs/>
          <w:szCs w:val="19"/>
        </w:rPr>
        <w:t>Jan</w:t>
      </w:r>
      <w:r w:rsidR="001E03DA">
        <w:rPr>
          <w:rFonts w:ascii="Cambria" w:hAnsi="Cambria"/>
          <w:szCs w:val="19"/>
        </w:rPr>
        <w:t xml:space="preserve"> </w:t>
      </w:r>
      <w:r w:rsidRPr="00B4645B">
        <w:rPr>
          <w:rFonts w:ascii="Cambria" w:hAnsi="Cambria"/>
          <w:i/>
          <w:szCs w:val="19"/>
        </w:rPr>
        <w:t>1997 –</w:t>
      </w:r>
      <w:r w:rsidR="00777DD2" w:rsidRPr="00B4645B">
        <w:rPr>
          <w:rFonts w:ascii="Cambria" w:hAnsi="Cambria"/>
          <w:i/>
          <w:szCs w:val="19"/>
        </w:rPr>
        <w:t xml:space="preserve"> </w:t>
      </w:r>
      <w:r w:rsidR="001E03DA">
        <w:rPr>
          <w:rFonts w:ascii="Cambria" w:hAnsi="Cambria"/>
          <w:i/>
          <w:szCs w:val="19"/>
        </w:rPr>
        <w:t xml:space="preserve">Jan </w:t>
      </w:r>
      <w:r w:rsidRPr="00B4645B">
        <w:rPr>
          <w:rFonts w:ascii="Cambria" w:hAnsi="Cambria"/>
          <w:i/>
          <w:szCs w:val="19"/>
        </w:rPr>
        <w:t>1999</w:t>
      </w:r>
    </w:p>
    <w:p w14:paraId="52F839BB" w14:textId="77777777" w:rsidR="00955774" w:rsidRPr="00B4645B" w:rsidRDefault="00955774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jc w:val="both"/>
        <w:rPr>
          <w:rFonts w:ascii="Cambria" w:hAnsi="Cambria"/>
          <w:szCs w:val="19"/>
        </w:rPr>
      </w:pPr>
    </w:p>
    <w:p w14:paraId="742ADDB4" w14:textId="77777777" w:rsidR="006136D6" w:rsidRDefault="00C80AD3" w:rsidP="00930FD7">
      <w:pPr>
        <w:pStyle w:val="ListParagraph"/>
        <w:numPr>
          <w:ilvl w:val="0"/>
          <w:numId w:val="14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Review</w:t>
      </w:r>
      <w:r>
        <w:rPr>
          <w:rFonts w:ascii="Cambria" w:hAnsi="Cambria"/>
          <w:szCs w:val="19"/>
        </w:rPr>
        <w:t>ed</w:t>
      </w:r>
      <w:r w:rsidRPr="00B4645B">
        <w:rPr>
          <w:rFonts w:ascii="Cambria" w:hAnsi="Cambria"/>
          <w:szCs w:val="19"/>
        </w:rPr>
        <w:t>, reconcile</w:t>
      </w:r>
      <w:r>
        <w:rPr>
          <w:rFonts w:ascii="Cambria" w:hAnsi="Cambria"/>
          <w:szCs w:val="19"/>
        </w:rPr>
        <w:t>d</w:t>
      </w:r>
      <w:r w:rsidRPr="00B4645B">
        <w:rPr>
          <w:rFonts w:ascii="Cambria" w:hAnsi="Cambria"/>
          <w:szCs w:val="19"/>
        </w:rPr>
        <w:t xml:space="preserve"> and analyze</w:t>
      </w:r>
      <w:r>
        <w:rPr>
          <w:rFonts w:ascii="Cambria" w:hAnsi="Cambria"/>
          <w:szCs w:val="19"/>
        </w:rPr>
        <w:t>d</w:t>
      </w:r>
      <w:r w:rsidRPr="00B4645B">
        <w:rPr>
          <w:rFonts w:ascii="Cambria" w:hAnsi="Cambria"/>
          <w:szCs w:val="19"/>
        </w:rPr>
        <w:t xml:space="preserve"> </w:t>
      </w:r>
      <w:r>
        <w:rPr>
          <w:rFonts w:ascii="Cambria" w:hAnsi="Cambria"/>
          <w:szCs w:val="19"/>
        </w:rPr>
        <w:t xml:space="preserve">GL accounts </w:t>
      </w:r>
      <w:r w:rsidRPr="00B4645B">
        <w:rPr>
          <w:rFonts w:ascii="Cambria" w:hAnsi="Cambria"/>
          <w:szCs w:val="19"/>
        </w:rPr>
        <w:t>monthly</w:t>
      </w:r>
      <w:r>
        <w:rPr>
          <w:rFonts w:ascii="Cambria" w:hAnsi="Cambria"/>
          <w:szCs w:val="19"/>
        </w:rPr>
        <w:t xml:space="preserve"> for parent company and subsidiaries.</w:t>
      </w:r>
    </w:p>
    <w:p w14:paraId="52F839BD" w14:textId="60BE00A0" w:rsidR="00955774" w:rsidRPr="00B4645B" w:rsidRDefault="00955774" w:rsidP="00930FD7">
      <w:pPr>
        <w:pStyle w:val="ListParagraph"/>
        <w:numPr>
          <w:ilvl w:val="0"/>
          <w:numId w:val="14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Audit</w:t>
      </w:r>
      <w:r w:rsidR="0007074A">
        <w:rPr>
          <w:rFonts w:ascii="Cambria" w:hAnsi="Cambria"/>
          <w:szCs w:val="19"/>
        </w:rPr>
        <w:t>ed</w:t>
      </w:r>
      <w:r w:rsidRPr="00B4645B">
        <w:rPr>
          <w:rFonts w:ascii="Cambria" w:hAnsi="Cambria"/>
          <w:szCs w:val="19"/>
        </w:rPr>
        <w:t xml:space="preserve"> annual inventory for a retail company with over $240M in annual sales.</w:t>
      </w:r>
    </w:p>
    <w:p w14:paraId="52F839BE" w14:textId="77777777" w:rsidR="00955774" w:rsidRPr="00B4645B" w:rsidRDefault="00955774" w:rsidP="00930FD7">
      <w:pPr>
        <w:pStyle w:val="ListParagraph"/>
        <w:numPr>
          <w:ilvl w:val="0"/>
          <w:numId w:val="14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Responsible for the full accounting cycle in addition to performing internal audit functions.</w:t>
      </w:r>
    </w:p>
    <w:p w14:paraId="52F839BF" w14:textId="695B2164" w:rsidR="00955774" w:rsidRPr="00B4645B" w:rsidRDefault="00955774" w:rsidP="00930FD7">
      <w:pPr>
        <w:pStyle w:val="ListParagraph"/>
        <w:numPr>
          <w:ilvl w:val="0"/>
          <w:numId w:val="14"/>
        </w:num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left="360"/>
        <w:jc w:val="both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Assist Credit, Accounts Receivable, Accounts Payable, Payroll</w:t>
      </w:r>
      <w:r w:rsidR="00B279B2">
        <w:rPr>
          <w:rFonts w:ascii="Cambria" w:hAnsi="Cambria"/>
          <w:szCs w:val="19"/>
        </w:rPr>
        <w:t>,</w:t>
      </w:r>
      <w:r w:rsidRPr="00B4645B">
        <w:rPr>
          <w:rFonts w:ascii="Cambria" w:hAnsi="Cambria"/>
          <w:szCs w:val="19"/>
        </w:rPr>
        <w:t xml:space="preserve"> and Audit departments regularly.</w:t>
      </w:r>
    </w:p>
    <w:p w14:paraId="52F839C0" w14:textId="77777777" w:rsidR="00955774" w:rsidRPr="00B4645B" w:rsidRDefault="00955774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  <w:tab w:val="right" w:pos="9360"/>
        </w:tabs>
        <w:ind w:firstLine="40"/>
        <w:jc w:val="both"/>
        <w:rPr>
          <w:rFonts w:ascii="Cambria" w:hAnsi="Cambria"/>
          <w:szCs w:val="19"/>
        </w:rPr>
      </w:pPr>
    </w:p>
    <w:p w14:paraId="6FF6268A" w14:textId="77777777" w:rsidR="00D77D41" w:rsidRPr="00B4645B" w:rsidRDefault="00D77D41" w:rsidP="00930FD7">
      <w:pPr>
        <w:pStyle w:val="Heading2"/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EDUCATION</w:t>
      </w:r>
    </w:p>
    <w:p w14:paraId="513171EB" w14:textId="77777777" w:rsidR="00D77D41" w:rsidRPr="00CD19AC" w:rsidRDefault="00D77D41" w:rsidP="00930FD7">
      <w:pPr>
        <w:pStyle w:val="Heading2"/>
        <w:rPr>
          <w:rFonts w:ascii="Cambria" w:hAnsi="Cambria"/>
          <w:b w:val="0"/>
          <w:iCs/>
          <w:szCs w:val="19"/>
        </w:rPr>
      </w:pPr>
      <w:r>
        <w:rPr>
          <w:rFonts w:ascii="Cambria" w:hAnsi="Cambria"/>
          <w:noProof/>
          <w:szCs w:val="19"/>
        </w:rPr>
        <w:pict w14:anchorId="51C79042">
          <v:line id="Line 7" o:spid="_x0000_s1031" style="position:absolute;z-index:251666432;visibility:visible" from=".7pt,-.15pt" to="468.7pt,-.15pt" o:allowincell="f" strokecolor="#5a5a5a" strokeweight="1pt">
            <o:lock v:ext="edit" shapetype="f"/>
          </v:line>
        </w:pict>
      </w:r>
      <w:r w:rsidRPr="00B4645B">
        <w:rPr>
          <w:rFonts w:ascii="Cambria" w:hAnsi="Cambria"/>
          <w:szCs w:val="19"/>
        </w:rPr>
        <w:t>Master of Business Administration, MBA</w:t>
      </w:r>
      <w:r>
        <w:rPr>
          <w:rFonts w:ascii="Cambria" w:hAnsi="Cambria"/>
          <w:szCs w:val="19"/>
        </w:rPr>
        <w:tab/>
      </w:r>
      <w:r>
        <w:rPr>
          <w:rFonts w:ascii="Cambria" w:hAnsi="Cambria"/>
          <w:szCs w:val="19"/>
        </w:rPr>
        <w:tab/>
        <w:t xml:space="preserve">               </w:t>
      </w:r>
      <w:r w:rsidRPr="00CD19AC">
        <w:rPr>
          <w:rFonts w:ascii="Cambria" w:hAnsi="Cambria"/>
          <w:bCs/>
          <w:iCs/>
          <w:szCs w:val="19"/>
        </w:rPr>
        <w:t>FLORIDA INTERNATIONAL UNIVERSITY</w:t>
      </w:r>
    </w:p>
    <w:p w14:paraId="70EC32E3" w14:textId="77777777" w:rsidR="00D77D41" w:rsidRPr="00B4645B" w:rsidRDefault="00D77D41" w:rsidP="00930FD7">
      <w:pPr>
        <w:pStyle w:val="Heading2"/>
        <w:tabs>
          <w:tab w:val="right" w:pos="9360"/>
        </w:tabs>
        <w:jc w:val="both"/>
        <w:rPr>
          <w:rFonts w:ascii="Cambria" w:hAnsi="Cambria"/>
          <w:szCs w:val="19"/>
        </w:rPr>
      </w:pPr>
    </w:p>
    <w:p w14:paraId="30692B99" w14:textId="77777777" w:rsidR="00D77D41" w:rsidRDefault="00D77D41" w:rsidP="00930FD7">
      <w:pPr>
        <w:pStyle w:val="Heading2"/>
        <w:rPr>
          <w:rFonts w:ascii="Cambria" w:hAnsi="Cambria"/>
          <w:bCs/>
          <w:iCs/>
          <w:szCs w:val="19"/>
        </w:rPr>
      </w:pPr>
      <w:r w:rsidRPr="00B4645B">
        <w:rPr>
          <w:rFonts w:ascii="Cambria" w:hAnsi="Cambria"/>
          <w:szCs w:val="19"/>
        </w:rPr>
        <w:t xml:space="preserve">Master of Accounting, </w:t>
      </w:r>
      <w:proofErr w:type="spellStart"/>
      <w:r w:rsidRPr="00B4645B">
        <w:rPr>
          <w:rFonts w:ascii="Cambria" w:hAnsi="Cambria"/>
          <w:szCs w:val="19"/>
        </w:rPr>
        <w:t>MAcc</w:t>
      </w:r>
      <w:proofErr w:type="spellEnd"/>
      <w:r>
        <w:rPr>
          <w:rFonts w:ascii="Cambria" w:hAnsi="Cambria"/>
          <w:szCs w:val="19"/>
        </w:rPr>
        <w:tab/>
      </w:r>
      <w:r>
        <w:rPr>
          <w:rFonts w:ascii="Cambria" w:hAnsi="Cambria"/>
          <w:szCs w:val="19"/>
        </w:rPr>
        <w:tab/>
      </w:r>
      <w:r>
        <w:rPr>
          <w:rFonts w:ascii="Cambria" w:hAnsi="Cambria"/>
          <w:szCs w:val="19"/>
        </w:rPr>
        <w:tab/>
      </w:r>
      <w:r>
        <w:rPr>
          <w:rFonts w:ascii="Cambria" w:hAnsi="Cambria"/>
          <w:szCs w:val="19"/>
        </w:rPr>
        <w:tab/>
        <w:t xml:space="preserve">               </w:t>
      </w:r>
      <w:r w:rsidRPr="00CD19AC">
        <w:rPr>
          <w:rFonts w:ascii="Cambria" w:hAnsi="Cambria"/>
          <w:bCs/>
          <w:iCs/>
          <w:szCs w:val="19"/>
        </w:rPr>
        <w:t>FLORIDA INTERNATIONAL UNIVERSITY</w:t>
      </w:r>
    </w:p>
    <w:p w14:paraId="4DBA4D3F" w14:textId="77777777" w:rsidR="00D77D41" w:rsidRPr="00F005CF" w:rsidRDefault="00D77D41" w:rsidP="00930FD7">
      <w:pPr>
        <w:rPr>
          <w:rFonts w:ascii="Cambria" w:hAnsi="Cambria"/>
        </w:rPr>
      </w:pPr>
    </w:p>
    <w:p w14:paraId="7F323A5B" w14:textId="77777777" w:rsidR="00D77D41" w:rsidRPr="00EE7E0C" w:rsidRDefault="00D77D41" w:rsidP="00930FD7">
      <w:pPr>
        <w:pStyle w:val="Heading2"/>
        <w:rPr>
          <w:rFonts w:ascii="Cambria" w:hAnsi="Cambria"/>
          <w:bCs/>
          <w:i/>
          <w:szCs w:val="19"/>
        </w:rPr>
      </w:pPr>
      <w:r w:rsidRPr="00B4645B">
        <w:rPr>
          <w:rFonts w:ascii="Cambria" w:hAnsi="Cambria"/>
          <w:szCs w:val="19"/>
        </w:rPr>
        <w:t xml:space="preserve">Bachelor’s </w:t>
      </w:r>
      <w:r>
        <w:rPr>
          <w:rFonts w:ascii="Cambria" w:hAnsi="Cambria"/>
          <w:szCs w:val="19"/>
        </w:rPr>
        <w:t>Degree</w:t>
      </w:r>
      <w:r w:rsidRPr="00B4645B">
        <w:rPr>
          <w:rFonts w:ascii="Cambria" w:hAnsi="Cambria"/>
          <w:szCs w:val="19"/>
        </w:rPr>
        <w:t xml:space="preserve"> </w:t>
      </w:r>
      <w:r>
        <w:rPr>
          <w:rFonts w:ascii="Cambria" w:hAnsi="Cambria"/>
          <w:szCs w:val="19"/>
        </w:rPr>
        <w:t>in B</w:t>
      </w:r>
      <w:r w:rsidRPr="00B4645B">
        <w:rPr>
          <w:rFonts w:ascii="Cambria" w:hAnsi="Cambria"/>
          <w:szCs w:val="19"/>
        </w:rPr>
        <w:t xml:space="preserve">usiness </w:t>
      </w:r>
      <w:r>
        <w:rPr>
          <w:rFonts w:ascii="Cambria" w:hAnsi="Cambria"/>
          <w:szCs w:val="19"/>
        </w:rPr>
        <w:t>A</w:t>
      </w:r>
      <w:r w:rsidRPr="00B4645B">
        <w:rPr>
          <w:rFonts w:ascii="Cambria" w:hAnsi="Cambria"/>
          <w:szCs w:val="19"/>
        </w:rPr>
        <w:t>dministration- Accounting, BBA</w:t>
      </w:r>
      <w:r>
        <w:rPr>
          <w:rFonts w:ascii="Cambria" w:hAnsi="Cambria"/>
          <w:szCs w:val="19"/>
        </w:rPr>
        <w:tab/>
        <w:t xml:space="preserve">   </w:t>
      </w:r>
      <w:r w:rsidRPr="00A23CB2">
        <w:rPr>
          <w:rFonts w:ascii="Cambria" w:hAnsi="Cambria"/>
          <w:bCs/>
          <w:iCs/>
          <w:szCs w:val="19"/>
        </w:rPr>
        <w:t>UNIVERSITY OF PUERTO RICO</w:t>
      </w:r>
    </w:p>
    <w:p w14:paraId="44F5B868" w14:textId="77777777" w:rsidR="00D77D41" w:rsidRPr="00A23CB2" w:rsidRDefault="00D77D41" w:rsidP="00930FD7">
      <w:pPr>
        <w:pStyle w:val="Heading2"/>
        <w:tabs>
          <w:tab w:val="right" w:pos="9360"/>
        </w:tabs>
        <w:jc w:val="both"/>
        <w:rPr>
          <w:rFonts w:ascii="Cambria" w:hAnsi="Cambria"/>
          <w:iCs/>
          <w:szCs w:val="19"/>
        </w:rPr>
      </w:pPr>
    </w:p>
    <w:p w14:paraId="52F839C1" w14:textId="21980345" w:rsidR="00955774" w:rsidRPr="00B4645B" w:rsidRDefault="00955774" w:rsidP="00930FD7">
      <w:pPr>
        <w:pStyle w:val="Heading2"/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</w:tabs>
        <w:rPr>
          <w:rFonts w:ascii="Cambria" w:hAnsi="Cambria"/>
          <w:szCs w:val="19"/>
        </w:rPr>
      </w:pPr>
      <w:r w:rsidRPr="00B4645B">
        <w:rPr>
          <w:rFonts w:ascii="Cambria" w:hAnsi="Cambria"/>
          <w:szCs w:val="19"/>
        </w:rPr>
        <w:t>COMPUTER AND OTHER SKILLS</w:t>
      </w:r>
      <w:r w:rsidR="00943B38">
        <w:rPr>
          <w:rFonts w:ascii="Cambria" w:hAnsi="Cambria"/>
          <w:szCs w:val="19"/>
        </w:rPr>
        <w:t xml:space="preserve"> </w:t>
      </w:r>
      <w:r w:rsidR="0039223E">
        <w:rPr>
          <w:rFonts w:ascii="Cambria" w:hAnsi="Cambria"/>
          <w:szCs w:val="19"/>
        </w:rPr>
        <w:t>–</w:t>
      </w:r>
      <w:r w:rsidR="00943B38">
        <w:rPr>
          <w:rFonts w:ascii="Cambria" w:hAnsi="Cambria"/>
          <w:szCs w:val="19"/>
        </w:rPr>
        <w:t xml:space="preserve"> FLUENT</w:t>
      </w:r>
      <w:r w:rsidR="0039223E">
        <w:rPr>
          <w:rFonts w:ascii="Cambria" w:hAnsi="Cambria"/>
          <w:szCs w:val="19"/>
        </w:rPr>
        <w:t xml:space="preserve"> ENGLISH AND SPANISH</w:t>
      </w:r>
    </w:p>
    <w:p w14:paraId="171DA7A8" w14:textId="70D281EB" w:rsidR="00CF1A47" w:rsidRPr="00B279B2" w:rsidRDefault="00AE54A0" w:rsidP="00930FD7">
      <w:pPr>
        <w:tabs>
          <w:tab w:val="left" w:pos="2169"/>
          <w:tab w:val="left" w:pos="2880"/>
          <w:tab w:val="left" w:pos="3591"/>
          <w:tab w:val="left" w:pos="4320"/>
          <w:tab w:val="left" w:pos="5049"/>
          <w:tab w:val="left" w:pos="5769"/>
          <w:tab w:val="left" w:pos="6489"/>
          <w:tab w:val="left" w:pos="7200"/>
          <w:tab w:val="left" w:pos="7947"/>
          <w:tab w:val="left" w:pos="8667"/>
        </w:tabs>
        <w:rPr>
          <w:rFonts w:ascii="Cambria" w:hAnsi="Cambria" w:cstheme="minorHAnsi"/>
          <w:szCs w:val="19"/>
        </w:rPr>
      </w:pPr>
      <w:r>
        <w:rPr>
          <w:rFonts w:ascii="Cambria" w:hAnsi="Cambria"/>
          <w:noProof/>
          <w:szCs w:val="19"/>
        </w:rPr>
        <w:pict w14:anchorId="52F839D0">
          <v:line id="Line 5" o:spid="_x0000_s1027" style="position:absolute;z-index:251661312;visibility:visible" from=".7pt,-.3pt" to="468.7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" o:allowincell="f" strokecolor="#5a5a5a" strokeweight="1pt">
            <o:lock v:ext="edit" shapetype="f"/>
          </v:line>
        </w:pict>
      </w:r>
      <w:r w:rsidR="00EB5935" w:rsidRPr="00B4645B">
        <w:rPr>
          <w:rFonts w:ascii="Cambria" w:hAnsi="Cambria"/>
          <w:szCs w:val="19"/>
        </w:rPr>
        <w:t>Sage</w:t>
      </w:r>
      <w:r w:rsidR="00C92CF0">
        <w:rPr>
          <w:rFonts w:ascii="Cambria" w:hAnsi="Cambria"/>
          <w:szCs w:val="19"/>
        </w:rPr>
        <w:t xml:space="preserve"> </w:t>
      </w:r>
      <w:r w:rsidR="005C7FF2">
        <w:rPr>
          <w:rFonts w:ascii="Cambria" w:hAnsi="Cambria"/>
          <w:szCs w:val="19"/>
        </w:rPr>
        <w:t xml:space="preserve">100 </w:t>
      </w:r>
      <w:r w:rsidR="005C7FF2" w:rsidRPr="00B4645B">
        <w:rPr>
          <w:rFonts w:ascii="Cambria" w:hAnsi="Cambria" w:cstheme="minorHAnsi"/>
          <w:szCs w:val="19"/>
        </w:rPr>
        <w:t xml:space="preserve">♦ </w:t>
      </w:r>
      <w:r w:rsidR="005C7FF2">
        <w:rPr>
          <w:rFonts w:ascii="Cambria" w:hAnsi="Cambria" w:cstheme="minorHAnsi"/>
          <w:szCs w:val="19"/>
        </w:rPr>
        <w:t xml:space="preserve"> </w:t>
      </w:r>
      <w:r w:rsidR="00EB5935" w:rsidRPr="00B4645B">
        <w:rPr>
          <w:rFonts w:ascii="Cambria" w:hAnsi="Cambria"/>
          <w:szCs w:val="19"/>
        </w:rPr>
        <w:t>MAS</w:t>
      </w:r>
      <w:r w:rsidR="005C7FF2">
        <w:rPr>
          <w:rFonts w:ascii="Cambria" w:hAnsi="Cambria"/>
          <w:szCs w:val="19"/>
        </w:rPr>
        <w:t xml:space="preserve"> 9</w:t>
      </w:r>
      <w:r w:rsidR="00EB5935" w:rsidRPr="00B4645B">
        <w:rPr>
          <w:rFonts w:ascii="Cambria" w:hAnsi="Cambria"/>
          <w:szCs w:val="19"/>
        </w:rPr>
        <w:t xml:space="preserve">0 ♦ </w:t>
      </w:r>
      <w:r w:rsidR="00B9378E" w:rsidRPr="00B4645B">
        <w:rPr>
          <w:rFonts w:ascii="Cambria" w:hAnsi="Cambria"/>
          <w:szCs w:val="19"/>
        </w:rPr>
        <w:t xml:space="preserve">MS Project Management </w:t>
      </w:r>
      <w:r w:rsidR="00955774" w:rsidRPr="00B4645B">
        <w:rPr>
          <w:rFonts w:ascii="Cambria" w:hAnsi="Cambria"/>
          <w:szCs w:val="19"/>
        </w:rPr>
        <w:t xml:space="preserve">♦ </w:t>
      </w:r>
      <w:r w:rsidR="001E0C55">
        <w:rPr>
          <w:rFonts w:ascii="Cambria" w:hAnsi="Cambria"/>
          <w:szCs w:val="19"/>
        </w:rPr>
        <w:t xml:space="preserve">MS Office Suite </w:t>
      </w:r>
      <w:r w:rsidR="00955774" w:rsidRPr="00B4645B">
        <w:rPr>
          <w:rFonts w:ascii="Cambria" w:hAnsi="Cambria"/>
          <w:szCs w:val="19"/>
        </w:rPr>
        <w:t xml:space="preserve">♦ MS Visio ♦ MS Dynamics ♦ </w:t>
      </w:r>
      <w:r w:rsidR="00CA31D3">
        <w:rPr>
          <w:rFonts w:ascii="Cambria" w:hAnsi="Cambria"/>
          <w:szCs w:val="19"/>
        </w:rPr>
        <w:t xml:space="preserve">MS </w:t>
      </w:r>
      <w:proofErr w:type="spellStart"/>
      <w:r w:rsidR="00955774" w:rsidRPr="00B4645B">
        <w:rPr>
          <w:rFonts w:ascii="Cambria" w:hAnsi="Cambria"/>
          <w:szCs w:val="19"/>
        </w:rPr>
        <w:t>FRx</w:t>
      </w:r>
      <w:proofErr w:type="spellEnd"/>
      <w:r w:rsidR="00955774" w:rsidRPr="00B4645B">
        <w:rPr>
          <w:rFonts w:ascii="Cambria" w:hAnsi="Cambria"/>
          <w:szCs w:val="19"/>
        </w:rPr>
        <w:t xml:space="preserve"> Forecaster ♦ </w:t>
      </w:r>
      <w:proofErr w:type="spellStart"/>
      <w:r w:rsidR="00955774" w:rsidRPr="00B4645B">
        <w:rPr>
          <w:rFonts w:ascii="Cambria" w:hAnsi="Cambria"/>
          <w:szCs w:val="19"/>
        </w:rPr>
        <w:t>FRx</w:t>
      </w:r>
      <w:proofErr w:type="spellEnd"/>
      <w:r w:rsidR="00955774" w:rsidRPr="00B4645B">
        <w:rPr>
          <w:rFonts w:ascii="Cambria" w:hAnsi="Cambria"/>
          <w:szCs w:val="19"/>
        </w:rPr>
        <w:t xml:space="preserve"> Report Designer and Launcher ♦ Management Reporter</w:t>
      </w:r>
      <w:r w:rsidR="002B4599">
        <w:rPr>
          <w:rFonts w:ascii="Cambria" w:hAnsi="Cambria"/>
          <w:szCs w:val="19"/>
        </w:rPr>
        <w:t xml:space="preserve"> &amp; Designer</w:t>
      </w:r>
      <w:r w:rsidR="00955774" w:rsidRPr="00B4645B">
        <w:rPr>
          <w:rFonts w:ascii="Cambria" w:hAnsi="Cambria"/>
          <w:szCs w:val="19"/>
        </w:rPr>
        <w:t xml:space="preserve"> ♦ Asset Keeper ♦ FAS ♦ </w:t>
      </w:r>
      <w:r w:rsidR="00597DAF" w:rsidRPr="00B4645B">
        <w:rPr>
          <w:rFonts w:ascii="Cambria" w:hAnsi="Cambria"/>
          <w:szCs w:val="19"/>
        </w:rPr>
        <w:t xml:space="preserve">Bloomberg Fixed Assets ♦ </w:t>
      </w:r>
      <w:r w:rsidR="00955774" w:rsidRPr="00B4645B">
        <w:rPr>
          <w:rFonts w:ascii="Cambria" w:hAnsi="Cambria"/>
          <w:szCs w:val="19"/>
        </w:rPr>
        <w:t>Quicken ♦ QuickBooks ♦ Solana ♦  Data</w:t>
      </w:r>
      <w:r w:rsidR="00662AE2">
        <w:rPr>
          <w:rFonts w:ascii="Cambria" w:hAnsi="Cambria"/>
          <w:szCs w:val="19"/>
        </w:rPr>
        <w:t>b</w:t>
      </w:r>
      <w:r w:rsidR="00955774" w:rsidRPr="00B4645B">
        <w:rPr>
          <w:rFonts w:ascii="Cambria" w:hAnsi="Cambria"/>
          <w:szCs w:val="19"/>
        </w:rPr>
        <w:t xml:space="preserve">ases ♦ Data Mining ♦ Queries ♦ Tables </w:t>
      </w:r>
      <w:r w:rsidR="0008520E" w:rsidRPr="00B4645B">
        <w:rPr>
          <w:rFonts w:ascii="Cambria" w:hAnsi="Cambria"/>
          <w:szCs w:val="19"/>
        </w:rPr>
        <w:t xml:space="preserve">♦ </w:t>
      </w:r>
      <w:r w:rsidR="00722847">
        <w:rPr>
          <w:rFonts w:ascii="Cambria" w:hAnsi="Cambria"/>
          <w:szCs w:val="19"/>
        </w:rPr>
        <w:t xml:space="preserve">Graphs </w:t>
      </w:r>
      <w:r w:rsidR="00722847" w:rsidRPr="00B4645B">
        <w:rPr>
          <w:rFonts w:ascii="Cambria" w:hAnsi="Cambria"/>
          <w:szCs w:val="19"/>
        </w:rPr>
        <w:t xml:space="preserve">♦ </w:t>
      </w:r>
      <w:r w:rsidR="00955774" w:rsidRPr="00B4645B">
        <w:rPr>
          <w:rFonts w:ascii="Cambria" w:hAnsi="Cambria"/>
          <w:szCs w:val="19"/>
        </w:rPr>
        <w:t xml:space="preserve">Macros ♦ Pivot Tables ♦ V-look ups ♦ </w:t>
      </w:r>
      <w:r w:rsidR="00CA5CF6" w:rsidRPr="00B4645B">
        <w:rPr>
          <w:rFonts w:ascii="Cambria" w:hAnsi="Cambria"/>
          <w:szCs w:val="19"/>
        </w:rPr>
        <w:t xml:space="preserve">H-look ups ♦ </w:t>
      </w:r>
      <w:r w:rsidR="0043004F" w:rsidRPr="00B4645B">
        <w:rPr>
          <w:rFonts w:ascii="Cambria" w:hAnsi="Cambria"/>
          <w:szCs w:val="19"/>
        </w:rPr>
        <w:t xml:space="preserve">Formulas ♦ </w:t>
      </w:r>
      <w:r w:rsidR="00955774" w:rsidRPr="00B4645B">
        <w:rPr>
          <w:rFonts w:ascii="Cambria" w:hAnsi="Cambria"/>
          <w:szCs w:val="19"/>
        </w:rPr>
        <w:t xml:space="preserve">Drop down menus ♦ 10-key adding machine ♦ </w:t>
      </w:r>
      <w:r w:rsidR="004D0874" w:rsidRPr="00B4645B">
        <w:rPr>
          <w:rFonts w:ascii="Cambria" w:hAnsi="Cambria"/>
          <w:szCs w:val="19"/>
        </w:rPr>
        <w:t xml:space="preserve"> Internal Controls ♦ </w:t>
      </w:r>
      <w:r w:rsidR="004A3B3D" w:rsidRPr="00B4645B">
        <w:rPr>
          <w:rFonts w:ascii="Cambria" w:hAnsi="Cambria"/>
          <w:szCs w:val="19"/>
        </w:rPr>
        <w:t>Training ♦ Supervision ♦ Systems Maintenance</w:t>
      </w:r>
      <w:r w:rsidR="00D01A3D">
        <w:rPr>
          <w:rFonts w:ascii="Cambria" w:hAnsi="Cambria"/>
          <w:szCs w:val="19"/>
        </w:rPr>
        <w:t>/I</w:t>
      </w:r>
      <w:r w:rsidR="00D01A3D" w:rsidRPr="00B4645B">
        <w:rPr>
          <w:rFonts w:ascii="Cambria" w:hAnsi="Cambria"/>
          <w:szCs w:val="19"/>
        </w:rPr>
        <w:t xml:space="preserve">mplementation </w:t>
      </w:r>
      <w:r w:rsidR="004A3B3D" w:rsidRPr="00B4645B">
        <w:rPr>
          <w:rFonts w:ascii="Cambria" w:hAnsi="Cambria"/>
          <w:szCs w:val="19"/>
        </w:rPr>
        <w:t xml:space="preserve">♦ </w:t>
      </w:r>
      <w:r w:rsidR="00955774" w:rsidRPr="00B4645B">
        <w:rPr>
          <w:rFonts w:ascii="Cambria" w:hAnsi="Cambria"/>
          <w:szCs w:val="19"/>
        </w:rPr>
        <w:t xml:space="preserve">Financial Reporting ♦ Internal audit ♦ Well organized ♦ </w:t>
      </w:r>
      <w:r w:rsidR="006662A0" w:rsidRPr="00B4645B">
        <w:rPr>
          <w:rFonts w:ascii="Cambria" w:hAnsi="Cambria"/>
          <w:szCs w:val="19"/>
        </w:rPr>
        <w:t xml:space="preserve">Presentations </w:t>
      </w:r>
      <w:r w:rsidR="00217DB7" w:rsidRPr="00B4645B">
        <w:rPr>
          <w:rFonts w:ascii="Cambria" w:hAnsi="Cambria"/>
          <w:szCs w:val="19"/>
        </w:rPr>
        <w:t xml:space="preserve">♦ </w:t>
      </w:r>
      <w:r w:rsidR="008F0F76" w:rsidRPr="00B4645B">
        <w:rPr>
          <w:rFonts w:ascii="Cambria" w:hAnsi="Cambria"/>
          <w:szCs w:val="19"/>
        </w:rPr>
        <w:t xml:space="preserve">Financial Results ♦ </w:t>
      </w:r>
      <w:r w:rsidR="007E2E1F" w:rsidRPr="00B4645B">
        <w:rPr>
          <w:rFonts w:ascii="Cambria" w:hAnsi="Cambria"/>
          <w:szCs w:val="19"/>
        </w:rPr>
        <w:t>Controllership ♦</w:t>
      </w:r>
      <w:r w:rsidR="006E639E" w:rsidRPr="00B4645B">
        <w:rPr>
          <w:rFonts w:ascii="Cambria" w:hAnsi="Cambria"/>
        </w:rPr>
        <w:t xml:space="preserve"> </w:t>
      </w:r>
      <w:r w:rsidR="00955774" w:rsidRPr="00B4645B">
        <w:rPr>
          <w:rFonts w:ascii="Cambria" w:hAnsi="Cambria"/>
          <w:szCs w:val="19"/>
        </w:rPr>
        <w:t xml:space="preserve">Teamwork ♦ Management skills ♦ Prioritize ♦ Detail </w:t>
      </w:r>
      <w:r w:rsidR="00955774" w:rsidRPr="00B4645B">
        <w:rPr>
          <w:rFonts w:ascii="Cambria" w:hAnsi="Cambria" w:cstheme="minorHAnsi"/>
          <w:szCs w:val="19"/>
        </w:rPr>
        <w:t>oriented ♦ Great</w:t>
      </w:r>
      <w:r w:rsidR="000A0ADC">
        <w:rPr>
          <w:rFonts w:ascii="Cambria" w:hAnsi="Cambria" w:cstheme="minorHAnsi"/>
          <w:szCs w:val="19"/>
        </w:rPr>
        <w:t xml:space="preserve"> </w:t>
      </w:r>
      <w:r w:rsidR="00955774" w:rsidRPr="00B4645B">
        <w:rPr>
          <w:rFonts w:ascii="Cambria" w:hAnsi="Cambria" w:cstheme="minorHAnsi"/>
          <w:szCs w:val="19"/>
        </w:rPr>
        <w:t xml:space="preserve">communication ♦ Problem Solving ♦ </w:t>
      </w:r>
      <w:r w:rsidR="0043004F" w:rsidRPr="00B4645B">
        <w:rPr>
          <w:rFonts w:ascii="Cambria" w:hAnsi="Cambria" w:cstheme="minorHAnsi"/>
          <w:szCs w:val="19"/>
        </w:rPr>
        <w:t>Leadership</w:t>
      </w:r>
      <w:r w:rsidR="006E639E" w:rsidRPr="00B4645B">
        <w:rPr>
          <w:rFonts w:ascii="Cambria" w:hAnsi="Cambria" w:cstheme="minorHAnsi"/>
          <w:szCs w:val="19"/>
        </w:rPr>
        <w:t xml:space="preserve"> ♦ </w:t>
      </w:r>
      <w:r w:rsidR="00955774" w:rsidRPr="00B4645B">
        <w:rPr>
          <w:rFonts w:ascii="Cambria" w:hAnsi="Cambria" w:cstheme="minorHAnsi"/>
          <w:szCs w:val="19"/>
        </w:rPr>
        <w:t>Ment</w:t>
      </w:r>
      <w:r w:rsidR="007B740C">
        <w:rPr>
          <w:rFonts w:ascii="Cambria" w:hAnsi="Cambria" w:cstheme="minorHAnsi"/>
          <w:szCs w:val="19"/>
        </w:rPr>
        <w:t xml:space="preserve">oring </w:t>
      </w:r>
      <w:r w:rsidR="00955774" w:rsidRPr="00B4645B">
        <w:rPr>
          <w:rFonts w:ascii="Cambria" w:hAnsi="Cambria" w:cstheme="minorHAnsi"/>
          <w:szCs w:val="19"/>
        </w:rPr>
        <w:t xml:space="preserve">♦ Decision making </w:t>
      </w:r>
      <w:r w:rsidR="0052375E" w:rsidRPr="00B4645B">
        <w:rPr>
          <w:rFonts w:ascii="Cambria" w:hAnsi="Cambria" w:cstheme="minorHAnsi"/>
          <w:szCs w:val="19"/>
        </w:rPr>
        <w:t xml:space="preserve">♦ Strategic Planning ♦ </w:t>
      </w:r>
      <w:r w:rsidR="00BC70A6" w:rsidRPr="00B4645B">
        <w:rPr>
          <w:rFonts w:ascii="Cambria" w:hAnsi="Cambria" w:cstheme="minorHAnsi"/>
          <w:szCs w:val="19"/>
        </w:rPr>
        <w:t xml:space="preserve">Financial Modeling </w:t>
      </w:r>
      <w:r w:rsidR="0097456F" w:rsidRPr="00B4645B">
        <w:rPr>
          <w:rFonts w:ascii="Cambria" w:hAnsi="Cambria" w:cstheme="minorHAnsi"/>
          <w:szCs w:val="19"/>
        </w:rPr>
        <w:t xml:space="preserve">♦ Regulatory Reporting ♦ </w:t>
      </w:r>
      <w:r w:rsidR="00511F85">
        <w:rPr>
          <w:rFonts w:ascii="Cambria" w:hAnsi="Cambria" w:cstheme="minorHAnsi"/>
          <w:szCs w:val="19"/>
        </w:rPr>
        <w:t xml:space="preserve">GAAP </w:t>
      </w:r>
      <w:r w:rsidR="00511F85" w:rsidRPr="00B4645B">
        <w:rPr>
          <w:rFonts w:ascii="Cambria" w:hAnsi="Cambria" w:cstheme="minorHAnsi"/>
          <w:szCs w:val="19"/>
        </w:rPr>
        <w:t>♦</w:t>
      </w:r>
      <w:r w:rsidR="00511F85">
        <w:rPr>
          <w:rFonts w:ascii="Cambria" w:hAnsi="Cambria" w:cstheme="minorHAnsi"/>
          <w:szCs w:val="19"/>
        </w:rPr>
        <w:t xml:space="preserve"> Forecasting </w:t>
      </w:r>
      <w:r w:rsidR="00511F85" w:rsidRPr="00B4645B">
        <w:rPr>
          <w:rFonts w:ascii="Cambria" w:hAnsi="Cambria" w:cstheme="minorHAnsi"/>
          <w:szCs w:val="19"/>
        </w:rPr>
        <w:t>♦</w:t>
      </w:r>
      <w:r w:rsidR="00E736E1">
        <w:rPr>
          <w:rFonts w:ascii="Cambria" w:hAnsi="Cambria" w:cstheme="minorHAnsi"/>
          <w:szCs w:val="19"/>
        </w:rPr>
        <w:t xml:space="preserve"> </w:t>
      </w:r>
      <w:r w:rsidR="00717502">
        <w:rPr>
          <w:rFonts w:ascii="Cambria" w:hAnsi="Cambria" w:cstheme="minorHAnsi"/>
          <w:szCs w:val="19"/>
        </w:rPr>
        <w:t xml:space="preserve">Key Performance Indicators </w:t>
      </w:r>
      <w:r w:rsidR="00717502" w:rsidRPr="00B4645B">
        <w:rPr>
          <w:rFonts w:ascii="Cambria" w:hAnsi="Cambria" w:cstheme="minorHAnsi"/>
          <w:szCs w:val="19"/>
        </w:rPr>
        <w:t>♦</w:t>
      </w:r>
      <w:r w:rsidR="00717502">
        <w:rPr>
          <w:rFonts w:ascii="Cambria" w:hAnsi="Cambria" w:cstheme="minorHAnsi"/>
          <w:szCs w:val="19"/>
        </w:rPr>
        <w:t xml:space="preserve"> Metrics </w:t>
      </w:r>
      <w:r w:rsidR="003A67F5" w:rsidRPr="00B4645B">
        <w:rPr>
          <w:rFonts w:ascii="Cambria" w:hAnsi="Cambria" w:cstheme="minorHAnsi"/>
          <w:szCs w:val="19"/>
        </w:rPr>
        <w:t xml:space="preserve">♦ </w:t>
      </w:r>
      <w:r w:rsidR="003A67F5">
        <w:rPr>
          <w:rFonts w:ascii="Cambria" w:hAnsi="Cambria" w:cstheme="minorHAnsi"/>
          <w:szCs w:val="19"/>
        </w:rPr>
        <w:t xml:space="preserve"> Budgeting</w:t>
      </w:r>
      <w:r w:rsidR="00D73126">
        <w:rPr>
          <w:rFonts w:ascii="Cambria" w:hAnsi="Cambria" w:cstheme="minorHAnsi"/>
          <w:szCs w:val="19"/>
        </w:rPr>
        <w:t xml:space="preserve"> </w:t>
      </w:r>
      <w:r w:rsidR="00D73126" w:rsidRPr="00B4645B">
        <w:rPr>
          <w:rFonts w:ascii="Cambria" w:hAnsi="Cambria" w:cstheme="minorHAnsi"/>
          <w:szCs w:val="19"/>
        </w:rPr>
        <w:t>♦</w:t>
      </w:r>
      <w:r w:rsidR="00D73126">
        <w:rPr>
          <w:rFonts w:ascii="Cambria" w:hAnsi="Cambria" w:cstheme="minorHAnsi"/>
          <w:szCs w:val="19"/>
        </w:rPr>
        <w:t xml:space="preserve"> </w:t>
      </w:r>
      <w:r w:rsidR="00C92CF0">
        <w:rPr>
          <w:rFonts w:ascii="Cambria" w:hAnsi="Cambria" w:cstheme="minorHAnsi"/>
          <w:szCs w:val="19"/>
        </w:rPr>
        <w:t xml:space="preserve">Risk Management </w:t>
      </w:r>
      <w:r w:rsidR="00C92CF0" w:rsidRPr="00B4645B">
        <w:rPr>
          <w:rFonts w:ascii="Cambria" w:hAnsi="Cambria" w:cstheme="minorHAnsi"/>
          <w:szCs w:val="19"/>
        </w:rPr>
        <w:t>♦</w:t>
      </w:r>
      <w:r w:rsidR="003D595C">
        <w:rPr>
          <w:rFonts w:ascii="Cambria" w:hAnsi="Cambria" w:cstheme="minorHAnsi"/>
          <w:szCs w:val="19"/>
        </w:rPr>
        <w:t xml:space="preserve"> </w:t>
      </w:r>
    </w:p>
    <w:sectPr w:rsidR="00CF1A47" w:rsidRPr="00B279B2" w:rsidSect="0015555E">
      <w:footerReference w:type="default" r:id="rId9"/>
      <w:type w:val="continuous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48143" w14:textId="77777777" w:rsidR="00370E1A" w:rsidRDefault="00370E1A">
      <w:r>
        <w:separator/>
      </w:r>
    </w:p>
  </w:endnote>
  <w:endnote w:type="continuationSeparator" w:id="0">
    <w:p w14:paraId="2C114971" w14:textId="77777777" w:rsidR="00370E1A" w:rsidRDefault="0037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839D5" w14:textId="77777777" w:rsidR="00955774" w:rsidRDefault="00955774">
    <w:pPr>
      <w:pStyle w:val="Footer"/>
      <w:tabs>
        <w:tab w:val="right" w:pos="7920"/>
        <w:tab w:val="right" w:pos="9360"/>
      </w:tabs>
      <w:rPr>
        <w:sz w:val="17"/>
        <w:szCs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839D6" w14:textId="77777777" w:rsidR="006E22CE" w:rsidRDefault="006E22CE">
    <w:pPr>
      <w:pStyle w:val="Footer"/>
      <w:tabs>
        <w:tab w:val="right" w:pos="7920"/>
        <w:tab w:val="right" w:pos="9360"/>
      </w:tabs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33B1D" w14:textId="77777777" w:rsidR="00370E1A" w:rsidRDefault="00370E1A">
      <w:r>
        <w:separator/>
      </w:r>
    </w:p>
  </w:footnote>
  <w:footnote w:type="continuationSeparator" w:id="0">
    <w:p w14:paraId="657D7252" w14:textId="77777777" w:rsidR="00370E1A" w:rsidRDefault="0037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AA57C" w14:textId="77777777" w:rsidR="00D136E5" w:rsidRPr="00B4645B" w:rsidRDefault="00D136E5" w:rsidP="00D136E5">
    <w:pPr>
      <w:pStyle w:val="Heading1"/>
      <w:tabs>
        <w:tab w:val="right" w:pos="9360"/>
      </w:tabs>
      <w:jc w:val="center"/>
      <w:rPr>
        <w:rFonts w:ascii="Cambria" w:hAnsi="Cambria" w:cs="Arial"/>
        <w:b/>
        <w:sz w:val="16"/>
        <w:szCs w:val="14"/>
      </w:rPr>
    </w:pPr>
    <w:r w:rsidRPr="00B4645B">
      <w:rPr>
        <w:rFonts w:ascii="Cambria" w:hAnsi="Cambria" w:cs="Arial"/>
        <w:b/>
        <w:sz w:val="32"/>
        <w:szCs w:val="31"/>
      </w:rPr>
      <w:t>LARA A. SAQUICORAY</w:t>
    </w:r>
  </w:p>
  <w:p w14:paraId="0F7B509B" w14:textId="075E582B" w:rsidR="00D136E5" w:rsidRPr="0027451F" w:rsidRDefault="00D136E5" w:rsidP="00650799">
    <w:pPr>
      <w:pStyle w:val="Footer"/>
      <w:tabs>
        <w:tab w:val="right" w:pos="7920"/>
        <w:tab w:val="right" w:pos="9360"/>
      </w:tabs>
      <w:jc w:val="center"/>
      <w:rPr>
        <w:rFonts w:ascii="Cambria" w:hAnsi="Cambria" w:cs="Arial"/>
        <w:b/>
        <w:color w:val="0000FF"/>
        <w:lang w:val="fr-FR"/>
      </w:rPr>
    </w:pPr>
    <w:r w:rsidRPr="0027451F">
      <w:rPr>
        <w:rFonts w:ascii="Cambria" w:hAnsi="Cambria"/>
        <w:b/>
        <w:lang w:val="fr-FR"/>
      </w:rPr>
      <w:t xml:space="preserve">28151 SW 128th Path, </w:t>
    </w:r>
    <w:proofErr w:type="spellStart"/>
    <w:r w:rsidRPr="0027451F">
      <w:rPr>
        <w:rFonts w:ascii="Cambria" w:hAnsi="Cambria"/>
        <w:b/>
        <w:lang w:val="fr-FR"/>
      </w:rPr>
      <w:t>Homestead</w:t>
    </w:r>
    <w:proofErr w:type="spellEnd"/>
    <w:r w:rsidRPr="0027451F">
      <w:rPr>
        <w:rFonts w:ascii="Cambria" w:hAnsi="Cambria"/>
        <w:b/>
        <w:lang w:val="fr-FR"/>
      </w:rPr>
      <w:t xml:space="preserve">, </w:t>
    </w:r>
    <w:r w:rsidR="008F617E" w:rsidRPr="0027451F">
      <w:rPr>
        <w:rFonts w:ascii="Cambria" w:hAnsi="Cambria"/>
        <w:b/>
        <w:lang w:val="fr-FR"/>
      </w:rPr>
      <w:t>FL</w:t>
    </w:r>
    <w:r w:rsidRPr="0027451F">
      <w:rPr>
        <w:rFonts w:ascii="Cambria" w:hAnsi="Cambria"/>
        <w:b/>
        <w:lang w:val="fr-FR"/>
      </w:rPr>
      <w:t xml:space="preserve"> </w:t>
    </w:r>
    <w:r w:rsidRPr="0027451F">
      <w:rPr>
        <w:rFonts w:ascii="Cambria" w:hAnsi="Cambria"/>
      </w:rPr>
      <w:t xml:space="preserve">♦ </w:t>
    </w:r>
    <w:r w:rsidR="007B740C" w:rsidRPr="0027451F">
      <w:rPr>
        <w:rFonts w:ascii="Cambria" w:hAnsi="Cambria"/>
        <w:b/>
        <w:lang w:val="fr-FR"/>
      </w:rPr>
      <w:t>E-mail :</w:t>
    </w:r>
    <w:r w:rsidRPr="0027451F">
      <w:rPr>
        <w:rFonts w:ascii="Cambria" w:hAnsi="Cambria"/>
        <w:b/>
        <w:lang w:val="fr-FR"/>
      </w:rPr>
      <w:t xml:space="preserve"> </w:t>
    </w:r>
    <w:hyperlink r:id="rId1" w:history="1">
      <w:r w:rsidRPr="0027451F">
        <w:rPr>
          <w:rStyle w:val="Hyperlink"/>
          <w:rFonts w:ascii="Cambria" w:hAnsi="Cambria"/>
          <w:b/>
          <w:u w:val="none"/>
          <w:lang w:val="fr-FR"/>
        </w:rPr>
        <w:t>lasaquicoray@gmail.com</w:t>
      </w:r>
    </w:hyperlink>
    <w:r w:rsidRPr="0027451F">
      <w:rPr>
        <w:rFonts w:ascii="Cambria" w:hAnsi="Cambria"/>
        <w:b/>
        <w:lang w:val="fr-FR"/>
      </w:rPr>
      <w:t xml:space="preserve"> </w:t>
    </w:r>
    <w:r w:rsidRPr="0027451F">
      <w:rPr>
        <w:rFonts w:ascii="Cambria" w:hAnsi="Cambria"/>
      </w:rPr>
      <w:t xml:space="preserve">♦ </w:t>
    </w:r>
    <w:r w:rsidR="007B740C" w:rsidRPr="0027451F">
      <w:rPr>
        <w:rFonts w:ascii="Cambria" w:hAnsi="Cambria" w:cs="Arial"/>
        <w:b/>
        <w:lang w:val="fr-FR"/>
      </w:rPr>
      <w:t>Phone :</w:t>
    </w:r>
    <w:r w:rsidRPr="0027451F">
      <w:rPr>
        <w:rFonts w:ascii="Cambria" w:hAnsi="Cambria" w:cs="Arial"/>
        <w:b/>
        <w:lang w:val="fr-FR"/>
      </w:rPr>
      <w:t xml:space="preserve"> 786-423-9368</w:t>
    </w:r>
  </w:p>
  <w:p w14:paraId="76861072" w14:textId="4DDECDA0" w:rsidR="00D136E5" w:rsidRDefault="00AE54A0">
    <w:pPr>
      <w:pStyle w:val="Header"/>
    </w:pPr>
    <w:r>
      <w:rPr>
        <w:noProof/>
      </w:rPr>
      <w:pict w14:anchorId="52F839CC">
        <v:line id="Line 2" o:spid="_x0000_s2049" style="position:absolute;z-index:251658240;visibility:visible" from="0,3.6pt" to="468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" o:allowincell="f" strokecolor="#5a5a5a" strokeweight="1pt">
          <o:lock v:ext="edit" shapetype="f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D0021"/>
    <w:multiLevelType w:val="hybridMultilevel"/>
    <w:tmpl w:val="1E3A03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B514B"/>
    <w:multiLevelType w:val="hybridMultilevel"/>
    <w:tmpl w:val="F90CD6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C1ADF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A2B6679"/>
    <w:multiLevelType w:val="hybridMultilevel"/>
    <w:tmpl w:val="DD64DC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97F5D"/>
    <w:multiLevelType w:val="hybridMultilevel"/>
    <w:tmpl w:val="B576E85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D72844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6697F5B"/>
    <w:multiLevelType w:val="hybridMultilevel"/>
    <w:tmpl w:val="34B4357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0B2CE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2DF0EA2"/>
    <w:multiLevelType w:val="hybridMultilevel"/>
    <w:tmpl w:val="27C61C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A1450"/>
    <w:multiLevelType w:val="hybridMultilevel"/>
    <w:tmpl w:val="DEECB90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B710AE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E493075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1B3386D"/>
    <w:multiLevelType w:val="singleLevel"/>
    <w:tmpl w:val="04090003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73567C6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F052677"/>
    <w:multiLevelType w:val="hybridMultilevel"/>
    <w:tmpl w:val="D63A1E22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11"/>
  </w:num>
  <w:num w:numId="5">
    <w:abstractNumId w:val="7"/>
  </w:num>
  <w:num w:numId="6">
    <w:abstractNumId w:val="2"/>
  </w:num>
  <w:num w:numId="7">
    <w:abstractNumId w:val="10"/>
  </w:num>
  <w:num w:numId="8">
    <w:abstractNumId w:val="1"/>
  </w:num>
  <w:num w:numId="9">
    <w:abstractNumId w:val="14"/>
  </w:num>
  <w:num w:numId="10">
    <w:abstractNumId w:val="6"/>
  </w:num>
  <w:num w:numId="11">
    <w:abstractNumId w:val="8"/>
  </w:num>
  <w:num w:numId="12">
    <w:abstractNumId w:val="4"/>
  </w:num>
  <w:num w:numId="13">
    <w:abstractNumId w:val="0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D43"/>
    <w:rsid w:val="0000458F"/>
    <w:rsid w:val="00006CD3"/>
    <w:rsid w:val="00016CA5"/>
    <w:rsid w:val="00017C7C"/>
    <w:rsid w:val="00023DAC"/>
    <w:rsid w:val="00026FC3"/>
    <w:rsid w:val="0002749B"/>
    <w:rsid w:val="0003199F"/>
    <w:rsid w:val="0003204F"/>
    <w:rsid w:val="000374DA"/>
    <w:rsid w:val="00045D9A"/>
    <w:rsid w:val="00050278"/>
    <w:rsid w:val="000521E3"/>
    <w:rsid w:val="000554F9"/>
    <w:rsid w:val="0007074A"/>
    <w:rsid w:val="000709F4"/>
    <w:rsid w:val="00074509"/>
    <w:rsid w:val="00075078"/>
    <w:rsid w:val="000752CD"/>
    <w:rsid w:val="00083B91"/>
    <w:rsid w:val="0008520E"/>
    <w:rsid w:val="000968A1"/>
    <w:rsid w:val="000968E6"/>
    <w:rsid w:val="000A0ADC"/>
    <w:rsid w:val="000B12EA"/>
    <w:rsid w:val="000B1F35"/>
    <w:rsid w:val="000B2404"/>
    <w:rsid w:val="000B390B"/>
    <w:rsid w:val="000B6683"/>
    <w:rsid w:val="000D1226"/>
    <w:rsid w:val="000D56A6"/>
    <w:rsid w:val="000D5C00"/>
    <w:rsid w:val="000E0DBD"/>
    <w:rsid w:val="000E27F8"/>
    <w:rsid w:val="000E53B2"/>
    <w:rsid w:val="000F67FF"/>
    <w:rsid w:val="001212A9"/>
    <w:rsid w:val="00135263"/>
    <w:rsid w:val="001363C7"/>
    <w:rsid w:val="00150346"/>
    <w:rsid w:val="00152D4E"/>
    <w:rsid w:val="00153E05"/>
    <w:rsid w:val="0015555E"/>
    <w:rsid w:val="00162800"/>
    <w:rsid w:val="001733F3"/>
    <w:rsid w:val="00177016"/>
    <w:rsid w:val="00184BD4"/>
    <w:rsid w:val="001863F5"/>
    <w:rsid w:val="001867F1"/>
    <w:rsid w:val="001910F1"/>
    <w:rsid w:val="001A3DD2"/>
    <w:rsid w:val="001A4230"/>
    <w:rsid w:val="001A6393"/>
    <w:rsid w:val="001A79C5"/>
    <w:rsid w:val="001B4EBC"/>
    <w:rsid w:val="001B5025"/>
    <w:rsid w:val="001C40E4"/>
    <w:rsid w:val="001C42F9"/>
    <w:rsid w:val="001C79B8"/>
    <w:rsid w:val="001D1301"/>
    <w:rsid w:val="001D2C91"/>
    <w:rsid w:val="001D7AB2"/>
    <w:rsid w:val="001E03DA"/>
    <w:rsid w:val="001E0C55"/>
    <w:rsid w:val="001E4F44"/>
    <w:rsid w:val="001E6EA1"/>
    <w:rsid w:val="001F2CE3"/>
    <w:rsid w:val="00203B3C"/>
    <w:rsid w:val="00207E6F"/>
    <w:rsid w:val="0021146F"/>
    <w:rsid w:val="00212431"/>
    <w:rsid w:val="002140A1"/>
    <w:rsid w:val="00214209"/>
    <w:rsid w:val="00216E9E"/>
    <w:rsid w:val="00216EB4"/>
    <w:rsid w:val="00217DB7"/>
    <w:rsid w:val="00221FC6"/>
    <w:rsid w:val="00223C0A"/>
    <w:rsid w:val="0022751D"/>
    <w:rsid w:val="002300DB"/>
    <w:rsid w:val="00231CF2"/>
    <w:rsid w:val="00234713"/>
    <w:rsid w:val="00245E4C"/>
    <w:rsid w:val="00247D11"/>
    <w:rsid w:val="00253506"/>
    <w:rsid w:val="00253B40"/>
    <w:rsid w:val="00262B29"/>
    <w:rsid w:val="002630D4"/>
    <w:rsid w:val="002636CE"/>
    <w:rsid w:val="00264BA1"/>
    <w:rsid w:val="00265FD0"/>
    <w:rsid w:val="00273F71"/>
    <w:rsid w:val="0027451F"/>
    <w:rsid w:val="00276CE6"/>
    <w:rsid w:val="00276F66"/>
    <w:rsid w:val="00290897"/>
    <w:rsid w:val="00294C5B"/>
    <w:rsid w:val="002968F2"/>
    <w:rsid w:val="002977C7"/>
    <w:rsid w:val="002A0C4D"/>
    <w:rsid w:val="002A101E"/>
    <w:rsid w:val="002A3841"/>
    <w:rsid w:val="002B3206"/>
    <w:rsid w:val="002B4599"/>
    <w:rsid w:val="002C1724"/>
    <w:rsid w:val="002C1E4F"/>
    <w:rsid w:val="002C4511"/>
    <w:rsid w:val="002D1900"/>
    <w:rsid w:val="002D2759"/>
    <w:rsid w:val="002D36AF"/>
    <w:rsid w:val="002E08B4"/>
    <w:rsid w:val="002F07B1"/>
    <w:rsid w:val="0032233E"/>
    <w:rsid w:val="00322E29"/>
    <w:rsid w:val="0032791A"/>
    <w:rsid w:val="00331826"/>
    <w:rsid w:val="00333378"/>
    <w:rsid w:val="003444F0"/>
    <w:rsid w:val="0034553D"/>
    <w:rsid w:val="00350CE4"/>
    <w:rsid w:val="003529F3"/>
    <w:rsid w:val="00365231"/>
    <w:rsid w:val="00365CBE"/>
    <w:rsid w:val="003662A5"/>
    <w:rsid w:val="00370E1A"/>
    <w:rsid w:val="00372B9F"/>
    <w:rsid w:val="00383940"/>
    <w:rsid w:val="0038608A"/>
    <w:rsid w:val="00387499"/>
    <w:rsid w:val="00387A9A"/>
    <w:rsid w:val="00391D26"/>
    <w:rsid w:val="0039223E"/>
    <w:rsid w:val="003A0A1D"/>
    <w:rsid w:val="003A465A"/>
    <w:rsid w:val="003A5FBF"/>
    <w:rsid w:val="003A67F5"/>
    <w:rsid w:val="003A72FC"/>
    <w:rsid w:val="003C0923"/>
    <w:rsid w:val="003C52DC"/>
    <w:rsid w:val="003C754C"/>
    <w:rsid w:val="003D23A0"/>
    <w:rsid w:val="003D4FB7"/>
    <w:rsid w:val="003D595C"/>
    <w:rsid w:val="003E48F1"/>
    <w:rsid w:val="003E6046"/>
    <w:rsid w:val="003F049A"/>
    <w:rsid w:val="003F2198"/>
    <w:rsid w:val="003F53E2"/>
    <w:rsid w:val="003F660F"/>
    <w:rsid w:val="00401968"/>
    <w:rsid w:val="00404984"/>
    <w:rsid w:val="0040600F"/>
    <w:rsid w:val="00407CF0"/>
    <w:rsid w:val="00413B8C"/>
    <w:rsid w:val="00416608"/>
    <w:rsid w:val="00421994"/>
    <w:rsid w:val="0043004F"/>
    <w:rsid w:val="0044031A"/>
    <w:rsid w:val="00443ADF"/>
    <w:rsid w:val="00445580"/>
    <w:rsid w:val="00450830"/>
    <w:rsid w:val="00451F4B"/>
    <w:rsid w:val="00456EA3"/>
    <w:rsid w:val="004571B2"/>
    <w:rsid w:val="00460BB6"/>
    <w:rsid w:val="004720AF"/>
    <w:rsid w:val="004727C6"/>
    <w:rsid w:val="0047534E"/>
    <w:rsid w:val="0047792F"/>
    <w:rsid w:val="00481352"/>
    <w:rsid w:val="00481AB8"/>
    <w:rsid w:val="004831CE"/>
    <w:rsid w:val="004864CF"/>
    <w:rsid w:val="00492C4F"/>
    <w:rsid w:val="004A0396"/>
    <w:rsid w:val="004A3B3D"/>
    <w:rsid w:val="004A41A0"/>
    <w:rsid w:val="004B5E4B"/>
    <w:rsid w:val="004D0874"/>
    <w:rsid w:val="004D1DAF"/>
    <w:rsid w:val="004D2E43"/>
    <w:rsid w:val="004D3B25"/>
    <w:rsid w:val="004D5B83"/>
    <w:rsid w:val="004E36A0"/>
    <w:rsid w:val="004E58A9"/>
    <w:rsid w:val="004E59CC"/>
    <w:rsid w:val="00502C43"/>
    <w:rsid w:val="0050337C"/>
    <w:rsid w:val="00507057"/>
    <w:rsid w:val="00511F85"/>
    <w:rsid w:val="005202B6"/>
    <w:rsid w:val="0052375E"/>
    <w:rsid w:val="00523A87"/>
    <w:rsid w:val="00526F49"/>
    <w:rsid w:val="00527736"/>
    <w:rsid w:val="00531E20"/>
    <w:rsid w:val="00533223"/>
    <w:rsid w:val="00534FAA"/>
    <w:rsid w:val="00535070"/>
    <w:rsid w:val="00542A48"/>
    <w:rsid w:val="00547E3C"/>
    <w:rsid w:val="00573F6D"/>
    <w:rsid w:val="00583323"/>
    <w:rsid w:val="0058450D"/>
    <w:rsid w:val="005952F5"/>
    <w:rsid w:val="00597DAF"/>
    <w:rsid w:val="005B7A23"/>
    <w:rsid w:val="005C14C3"/>
    <w:rsid w:val="005C7FF2"/>
    <w:rsid w:val="005D3786"/>
    <w:rsid w:val="005D688E"/>
    <w:rsid w:val="005E2C7E"/>
    <w:rsid w:val="005E5430"/>
    <w:rsid w:val="005F160F"/>
    <w:rsid w:val="005F2070"/>
    <w:rsid w:val="005F2325"/>
    <w:rsid w:val="005F40D4"/>
    <w:rsid w:val="005F47FE"/>
    <w:rsid w:val="00600F8F"/>
    <w:rsid w:val="0060109C"/>
    <w:rsid w:val="00602611"/>
    <w:rsid w:val="00603BBD"/>
    <w:rsid w:val="006136D6"/>
    <w:rsid w:val="00620450"/>
    <w:rsid w:val="006207FF"/>
    <w:rsid w:val="006215EE"/>
    <w:rsid w:val="00626914"/>
    <w:rsid w:val="006277A6"/>
    <w:rsid w:val="006313E7"/>
    <w:rsid w:val="00632DAB"/>
    <w:rsid w:val="00636EAE"/>
    <w:rsid w:val="00641D8C"/>
    <w:rsid w:val="00646183"/>
    <w:rsid w:val="00647E24"/>
    <w:rsid w:val="006501AA"/>
    <w:rsid w:val="00650799"/>
    <w:rsid w:val="006575A0"/>
    <w:rsid w:val="006613B5"/>
    <w:rsid w:val="00662AE2"/>
    <w:rsid w:val="006662A0"/>
    <w:rsid w:val="0067050C"/>
    <w:rsid w:val="006855F9"/>
    <w:rsid w:val="00685716"/>
    <w:rsid w:val="0068596D"/>
    <w:rsid w:val="00685EFA"/>
    <w:rsid w:val="00690AD7"/>
    <w:rsid w:val="00691664"/>
    <w:rsid w:val="00696608"/>
    <w:rsid w:val="006970E4"/>
    <w:rsid w:val="006A1101"/>
    <w:rsid w:val="006B22F3"/>
    <w:rsid w:val="006B6A0A"/>
    <w:rsid w:val="006C21E0"/>
    <w:rsid w:val="006C605A"/>
    <w:rsid w:val="006D39E9"/>
    <w:rsid w:val="006D43B7"/>
    <w:rsid w:val="006E22CE"/>
    <w:rsid w:val="006E4C62"/>
    <w:rsid w:val="006E639E"/>
    <w:rsid w:val="006F1F34"/>
    <w:rsid w:val="007044C6"/>
    <w:rsid w:val="00711EDD"/>
    <w:rsid w:val="0071430F"/>
    <w:rsid w:val="00716674"/>
    <w:rsid w:val="00717502"/>
    <w:rsid w:val="00721CD5"/>
    <w:rsid w:val="00722336"/>
    <w:rsid w:val="00722847"/>
    <w:rsid w:val="00723C59"/>
    <w:rsid w:val="007250B7"/>
    <w:rsid w:val="00727B5E"/>
    <w:rsid w:val="007320BC"/>
    <w:rsid w:val="00733FBB"/>
    <w:rsid w:val="00734678"/>
    <w:rsid w:val="00736BD8"/>
    <w:rsid w:val="00741EE9"/>
    <w:rsid w:val="00743A9F"/>
    <w:rsid w:val="007517D9"/>
    <w:rsid w:val="00755E7E"/>
    <w:rsid w:val="0076477C"/>
    <w:rsid w:val="00777DD2"/>
    <w:rsid w:val="007817F1"/>
    <w:rsid w:val="0078420B"/>
    <w:rsid w:val="00784D43"/>
    <w:rsid w:val="00787EFF"/>
    <w:rsid w:val="00791B2D"/>
    <w:rsid w:val="007A217F"/>
    <w:rsid w:val="007A25D4"/>
    <w:rsid w:val="007B50A3"/>
    <w:rsid w:val="007B60F6"/>
    <w:rsid w:val="007B740C"/>
    <w:rsid w:val="007C7EBF"/>
    <w:rsid w:val="007D0948"/>
    <w:rsid w:val="007D0F1B"/>
    <w:rsid w:val="007D25C8"/>
    <w:rsid w:val="007D3933"/>
    <w:rsid w:val="007D77FF"/>
    <w:rsid w:val="007E2791"/>
    <w:rsid w:val="007E2E1F"/>
    <w:rsid w:val="007E4921"/>
    <w:rsid w:val="007E6DE5"/>
    <w:rsid w:val="007F1709"/>
    <w:rsid w:val="007F57AE"/>
    <w:rsid w:val="00802168"/>
    <w:rsid w:val="00802A40"/>
    <w:rsid w:val="00803423"/>
    <w:rsid w:val="00814BE8"/>
    <w:rsid w:val="008164EE"/>
    <w:rsid w:val="008223C7"/>
    <w:rsid w:val="00826930"/>
    <w:rsid w:val="00833BEC"/>
    <w:rsid w:val="008369D3"/>
    <w:rsid w:val="008433A7"/>
    <w:rsid w:val="00853148"/>
    <w:rsid w:val="00854191"/>
    <w:rsid w:val="00854B09"/>
    <w:rsid w:val="008565F9"/>
    <w:rsid w:val="00885B2E"/>
    <w:rsid w:val="0089343F"/>
    <w:rsid w:val="0089690B"/>
    <w:rsid w:val="00896E0A"/>
    <w:rsid w:val="0089797C"/>
    <w:rsid w:val="008A7399"/>
    <w:rsid w:val="008C249A"/>
    <w:rsid w:val="008C3C9D"/>
    <w:rsid w:val="008E2ECC"/>
    <w:rsid w:val="008F0F76"/>
    <w:rsid w:val="008F1F2C"/>
    <w:rsid w:val="008F2800"/>
    <w:rsid w:val="008F4BD5"/>
    <w:rsid w:val="008F617E"/>
    <w:rsid w:val="008F7089"/>
    <w:rsid w:val="00902B5D"/>
    <w:rsid w:val="00906320"/>
    <w:rsid w:val="00910821"/>
    <w:rsid w:val="00912570"/>
    <w:rsid w:val="00915FAC"/>
    <w:rsid w:val="00921880"/>
    <w:rsid w:val="00930FD7"/>
    <w:rsid w:val="009336F4"/>
    <w:rsid w:val="009434D3"/>
    <w:rsid w:val="00943B38"/>
    <w:rsid w:val="00944B98"/>
    <w:rsid w:val="00955774"/>
    <w:rsid w:val="00960097"/>
    <w:rsid w:val="0097456F"/>
    <w:rsid w:val="00974EA3"/>
    <w:rsid w:val="00980285"/>
    <w:rsid w:val="00983AC2"/>
    <w:rsid w:val="00994B7D"/>
    <w:rsid w:val="00995B19"/>
    <w:rsid w:val="00996B2B"/>
    <w:rsid w:val="00997D2E"/>
    <w:rsid w:val="009B0906"/>
    <w:rsid w:val="009B2B80"/>
    <w:rsid w:val="009B4A33"/>
    <w:rsid w:val="009B580B"/>
    <w:rsid w:val="009B6429"/>
    <w:rsid w:val="009C5F74"/>
    <w:rsid w:val="009D3ADD"/>
    <w:rsid w:val="009E1082"/>
    <w:rsid w:val="009E2C2D"/>
    <w:rsid w:val="009E4252"/>
    <w:rsid w:val="009E7CC8"/>
    <w:rsid w:val="009F1460"/>
    <w:rsid w:val="009F4D81"/>
    <w:rsid w:val="00A0027C"/>
    <w:rsid w:val="00A04578"/>
    <w:rsid w:val="00A048BA"/>
    <w:rsid w:val="00A062D0"/>
    <w:rsid w:val="00A12B57"/>
    <w:rsid w:val="00A13896"/>
    <w:rsid w:val="00A23373"/>
    <w:rsid w:val="00A23CB2"/>
    <w:rsid w:val="00A249F5"/>
    <w:rsid w:val="00A25CF2"/>
    <w:rsid w:val="00A26D88"/>
    <w:rsid w:val="00A31D2E"/>
    <w:rsid w:val="00A33CDC"/>
    <w:rsid w:val="00A36FDE"/>
    <w:rsid w:val="00A37841"/>
    <w:rsid w:val="00A54B56"/>
    <w:rsid w:val="00A60E56"/>
    <w:rsid w:val="00A6299A"/>
    <w:rsid w:val="00A65E3F"/>
    <w:rsid w:val="00A67186"/>
    <w:rsid w:val="00A734C8"/>
    <w:rsid w:val="00A76170"/>
    <w:rsid w:val="00A845CC"/>
    <w:rsid w:val="00A86889"/>
    <w:rsid w:val="00AA066C"/>
    <w:rsid w:val="00AA3534"/>
    <w:rsid w:val="00AB02DF"/>
    <w:rsid w:val="00AB25BD"/>
    <w:rsid w:val="00AB412D"/>
    <w:rsid w:val="00AC3BBB"/>
    <w:rsid w:val="00AD552F"/>
    <w:rsid w:val="00AE142F"/>
    <w:rsid w:val="00AE54A0"/>
    <w:rsid w:val="00AF2552"/>
    <w:rsid w:val="00AF3D53"/>
    <w:rsid w:val="00AF42E8"/>
    <w:rsid w:val="00AF4732"/>
    <w:rsid w:val="00B12785"/>
    <w:rsid w:val="00B15167"/>
    <w:rsid w:val="00B15298"/>
    <w:rsid w:val="00B24DAF"/>
    <w:rsid w:val="00B279B2"/>
    <w:rsid w:val="00B33378"/>
    <w:rsid w:val="00B434B1"/>
    <w:rsid w:val="00B4645B"/>
    <w:rsid w:val="00B46541"/>
    <w:rsid w:val="00B50A36"/>
    <w:rsid w:val="00B53572"/>
    <w:rsid w:val="00B544BD"/>
    <w:rsid w:val="00B602B7"/>
    <w:rsid w:val="00B67118"/>
    <w:rsid w:val="00B6719E"/>
    <w:rsid w:val="00B67D7D"/>
    <w:rsid w:val="00B74F7F"/>
    <w:rsid w:val="00B76226"/>
    <w:rsid w:val="00B90D2C"/>
    <w:rsid w:val="00B9378E"/>
    <w:rsid w:val="00B96661"/>
    <w:rsid w:val="00BA690E"/>
    <w:rsid w:val="00BA74D6"/>
    <w:rsid w:val="00BA7873"/>
    <w:rsid w:val="00BB2500"/>
    <w:rsid w:val="00BB4A76"/>
    <w:rsid w:val="00BC70A6"/>
    <w:rsid w:val="00BD0C84"/>
    <w:rsid w:val="00BD4466"/>
    <w:rsid w:val="00BE5D90"/>
    <w:rsid w:val="00BE72BC"/>
    <w:rsid w:val="00BE7662"/>
    <w:rsid w:val="00BE7BC8"/>
    <w:rsid w:val="00BF2CC4"/>
    <w:rsid w:val="00BF4085"/>
    <w:rsid w:val="00C12E53"/>
    <w:rsid w:val="00C144EE"/>
    <w:rsid w:val="00C14BF4"/>
    <w:rsid w:val="00C16E57"/>
    <w:rsid w:val="00C2069F"/>
    <w:rsid w:val="00C24DC6"/>
    <w:rsid w:val="00C25FEB"/>
    <w:rsid w:val="00C32D8E"/>
    <w:rsid w:val="00C34EC1"/>
    <w:rsid w:val="00C355A1"/>
    <w:rsid w:val="00C4244E"/>
    <w:rsid w:val="00C4501F"/>
    <w:rsid w:val="00C507A4"/>
    <w:rsid w:val="00C525AF"/>
    <w:rsid w:val="00C705D9"/>
    <w:rsid w:val="00C7342B"/>
    <w:rsid w:val="00C73C0B"/>
    <w:rsid w:val="00C75B12"/>
    <w:rsid w:val="00C80AD3"/>
    <w:rsid w:val="00C912AC"/>
    <w:rsid w:val="00C92CF0"/>
    <w:rsid w:val="00CA31D3"/>
    <w:rsid w:val="00CA5CF6"/>
    <w:rsid w:val="00CA67C3"/>
    <w:rsid w:val="00CB253F"/>
    <w:rsid w:val="00CC79A7"/>
    <w:rsid w:val="00CD176B"/>
    <w:rsid w:val="00CD19AC"/>
    <w:rsid w:val="00CD42FF"/>
    <w:rsid w:val="00CD5869"/>
    <w:rsid w:val="00CF155F"/>
    <w:rsid w:val="00CF1A47"/>
    <w:rsid w:val="00D01A3D"/>
    <w:rsid w:val="00D02DCF"/>
    <w:rsid w:val="00D07CC8"/>
    <w:rsid w:val="00D136E5"/>
    <w:rsid w:val="00D2348D"/>
    <w:rsid w:val="00D26117"/>
    <w:rsid w:val="00D30450"/>
    <w:rsid w:val="00D349B3"/>
    <w:rsid w:val="00D379C0"/>
    <w:rsid w:val="00D418D4"/>
    <w:rsid w:val="00D4503B"/>
    <w:rsid w:val="00D52BF4"/>
    <w:rsid w:val="00D55D90"/>
    <w:rsid w:val="00D57B2B"/>
    <w:rsid w:val="00D66DC2"/>
    <w:rsid w:val="00D67E13"/>
    <w:rsid w:val="00D73126"/>
    <w:rsid w:val="00D77D27"/>
    <w:rsid w:val="00D77D41"/>
    <w:rsid w:val="00D81348"/>
    <w:rsid w:val="00D8447C"/>
    <w:rsid w:val="00D85B1A"/>
    <w:rsid w:val="00D937FD"/>
    <w:rsid w:val="00D97AB5"/>
    <w:rsid w:val="00DA38EB"/>
    <w:rsid w:val="00DB0439"/>
    <w:rsid w:val="00DB25E8"/>
    <w:rsid w:val="00DB7F50"/>
    <w:rsid w:val="00DC40F1"/>
    <w:rsid w:val="00DC5806"/>
    <w:rsid w:val="00DC7605"/>
    <w:rsid w:val="00DD30C4"/>
    <w:rsid w:val="00DD3B99"/>
    <w:rsid w:val="00DE277A"/>
    <w:rsid w:val="00DF11C0"/>
    <w:rsid w:val="00DF1672"/>
    <w:rsid w:val="00E00185"/>
    <w:rsid w:val="00E103CD"/>
    <w:rsid w:val="00E10D0B"/>
    <w:rsid w:val="00E118AA"/>
    <w:rsid w:val="00E15B0A"/>
    <w:rsid w:val="00E2431D"/>
    <w:rsid w:val="00E25C19"/>
    <w:rsid w:val="00E3575D"/>
    <w:rsid w:val="00E43650"/>
    <w:rsid w:val="00E47182"/>
    <w:rsid w:val="00E47DFE"/>
    <w:rsid w:val="00E51EE3"/>
    <w:rsid w:val="00E57911"/>
    <w:rsid w:val="00E60B6E"/>
    <w:rsid w:val="00E625AF"/>
    <w:rsid w:val="00E652EA"/>
    <w:rsid w:val="00E67B5A"/>
    <w:rsid w:val="00E70746"/>
    <w:rsid w:val="00E736E1"/>
    <w:rsid w:val="00E76EA2"/>
    <w:rsid w:val="00E77F01"/>
    <w:rsid w:val="00E85A19"/>
    <w:rsid w:val="00E9121C"/>
    <w:rsid w:val="00E91E1C"/>
    <w:rsid w:val="00EA1877"/>
    <w:rsid w:val="00EA51E8"/>
    <w:rsid w:val="00EA60BA"/>
    <w:rsid w:val="00EA7CD1"/>
    <w:rsid w:val="00EB4623"/>
    <w:rsid w:val="00EB5935"/>
    <w:rsid w:val="00EC55F5"/>
    <w:rsid w:val="00EE41E5"/>
    <w:rsid w:val="00EE6BB7"/>
    <w:rsid w:val="00EE7E0C"/>
    <w:rsid w:val="00EF1AEC"/>
    <w:rsid w:val="00EF6DAE"/>
    <w:rsid w:val="00F005CF"/>
    <w:rsid w:val="00F1415D"/>
    <w:rsid w:val="00F202C2"/>
    <w:rsid w:val="00F2135F"/>
    <w:rsid w:val="00F232A0"/>
    <w:rsid w:val="00F271B1"/>
    <w:rsid w:val="00F30910"/>
    <w:rsid w:val="00F37C3D"/>
    <w:rsid w:val="00F40E99"/>
    <w:rsid w:val="00F434D4"/>
    <w:rsid w:val="00F5428F"/>
    <w:rsid w:val="00F63269"/>
    <w:rsid w:val="00F63E97"/>
    <w:rsid w:val="00F714B6"/>
    <w:rsid w:val="00F73794"/>
    <w:rsid w:val="00F9266B"/>
    <w:rsid w:val="00F948AE"/>
    <w:rsid w:val="00F96062"/>
    <w:rsid w:val="00F97688"/>
    <w:rsid w:val="00FA0D12"/>
    <w:rsid w:val="00FB0813"/>
    <w:rsid w:val="00FB435F"/>
    <w:rsid w:val="00FB49B1"/>
    <w:rsid w:val="00FC058F"/>
    <w:rsid w:val="00FD0F17"/>
    <w:rsid w:val="00FD6FBE"/>
    <w:rsid w:val="00FF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2F83953"/>
  <w15:docId w15:val="{B4CBA789-7044-4BC9-9223-E1C51CD0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0D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2630D4"/>
    <w:pPr>
      <w:keepNext/>
      <w:outlineLvl w:val="0"/>
    </w:pPr>
    <w:rPr>
      <w:rFonts w:ascii="Book Antiqua" w:hAnsi="Book Antiqua"/>
      <w:sz w:val="36"/>
    </w:rPr>
  </w:style>
  <w:style w:type="paragraph" w:styleId="Heading2">
    <w:name w:val="heading 2"/>
    <w:basedOn w:val="Normal"/>
    <w:next w:val="Normal"/>
    <w:link w:val="Heading2Char"/>
    <w:qFormat/>
    <w:rsid w:val="002630D4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2630D4"/>
    <w:pPr>
      <w:keepNext/>
      <w:jc w:val="both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D844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semiHidden/>
    <w:rsid w:val="002630D4"/>
    <w:pPr>
      <w:tabs>
        <w:tab w:val="center" w:pos="4320"/>
        <w:tab w:val="right" w:pos="8640"/>
      </w:tabs>
    </w:pPr>
  </w:style>
  <w:style w:type="character" w:styleId="Hyperlink">
    <w:name w:val="Hyperlink"/>
    <w:semiHidden/>
    <w:rsid w:val="002630D4"/>
    <w:rPr>
      <w:color w:val="0000FF"/>
      <w:u w:val="single"/>
    </w:rPr>
  </w:style>
  <w:style w:type="character" w:customStyle="1" w:styleId="LaraVazquez">
    <w:name w:val="Lara Vazquez"/>
    <w:semiHidden/>
    <w:rsid w:val="002630D4"/>
    <w:rPr>
      <w:rFonts w:ascii="Palatino Linotype" w:hAnsi="Palatino Linotype"/>
      <w:b w:val="0"/>
      <w:bCs w:val="0"/>
      <w:i w:val="0"/>
      <w:iCs w:val="0"/>
      <w:strike w:val="0"/>
      <w:color w:val="0000FF"/>
      <w:sz w:val="28"/>
      <w:szCs w:val="28"/>
      <w:u w:val="none"/>
    </w:rPr>
  </w:style>
  <w:style w:type="paragraph" w:styleId="NormalWeb">
    <w:name w:val="Normal (Web)"/>
    <w:basedOn w:val="Normal"/>
    <w:uiPriority w:val="99"/>
    <w:unhideWhenUsed/>
    <w:rsid w:val="00D844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ubsectionText">
    <w:name w:val="Subsection Text"/>
    <w:basedOn w:val="Normal"/>
    <w:qFormat/>
    <w:rsid w:val="00D8447C"/>
    <w:pPr>
      <w:spacing w:before="120" w:after="160" w:line="276" w:lineRule="auto"/>
      <w:contextualSpacing/>
    </w:pPr>
    <w:rPr>
      <w:rFonts w:ascii="Perpetua" w:eastAsia="Perpetua" w:hAnsi="Perpetua"/>
      <w:color w:val="000000"/>
      <w:sz w:val="22"/>
      <w:lang w:eastAsia="ja-JP"/>
    </w:rPr>
  </w:style>
  <w:style w:type="paragraph" w:customStyle="1" w:styleId="yiv2986659865msonormal">
    <w:name w:val="yiv2986659865msonormal"/>
    <w:basedOn w:val="Normal"/>
    <w:rsid w:val="00D8447C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C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94C5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734678"/>
    <w:rPr>
      <w:rFonts w:ascii="Book Antiqua" w:hAnsi="Book Antiqua"/>
      <w:sz w:val="36"/>
    </w:rPr>
  </w:style>
  <w:style w:type="character" w:customStyle="1" w:styleId="Heading2Char">
    <w:name w:val="Heading 2 Char"/>
    <w:basedOn w:val="DefaultParagraphFont"/>
    <w:link w:val="Heading2"/>
    <w:rsid w:val="00734678"/>
    <w:rPr>
      <w:rFonts w:ascii="Arial" w:hAnsi="Arial"/>
      <w:b/>
    </w:rPr>
  </w:style>
  <w:style w:type="character" w:customStyle="1" w:styleId="FooterChar">
    <w:name w:val="Footer Char"/>
    <w:basedOn w:val="DefaultParagraphFont"/>
    <w:link w:val="Footer"/>
    <w:semiHidden/>
    <w:rsid w:val="00734678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352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6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saquicora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LARA</vt:lpstr>
    </vt:vector>
  </TitlesOfParts>
  <Company/>
  <LinksUpToDate>false</LinksUpToDate>
  <CharactersWithSpaces>6429</CharactersWithSpaces>
  <SharedDoc>false</SharedDoc>
  <HLinks>
    <vt:vector size="6" baseType="variant">
      <vt:variant>
        <vt:i4>7209054</vt:i4>
      </vt:variant>
      <vt:variant>
        <vt:i4>0</vt:i4>
      </vt:variant>
      <vt:variant>
        <vt:i4>0</vt:i4>
      </vt:variant>
      <vt:variant>
        <vt:i4>5</vt:i4>
      </vt:variant>
      <vt:variant>
        <vt:lpwstr>mailto:lasaquicoray@gmail.com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LARA</dc:title>
  <dc:subject/>
  <dc:creator>LARA SAQUICORAY</dc:creator>
  <cp:keywords/>
  <cp:lastModifiedBy>Lara Saquicoray</cp:lastModifiedBy>
  <cp:revision>125</cp:revision>
  <cp:lastPrinted>2018-07-17T17:26:00Z</cp:lastPrinted>
  <dcterms:created xsi:type="dcterms:W3CDTF">2021-02-20T14:40:00Z</dcterms:created>
  <dcterms:modified xsi:type="dcterms:W3CDTF">2021-02-20T20:40:00Z</dcterms:modified>
</cp:coreProperties>
</file>