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ED51D9" w14:textId="34A2CB52" w:rsidR="00A8394C" w:rsidRPr="00115936" w:rsidRDefault="000C577D">
      <w:pPr>
        <w:pStyle w:val="BodyLeftAligned"/>
        <w:rPr>
          <w:rFonts w:ascii="Franklin Gothic Book" w:hAnsi="Franklin Gothic Book"/>
        </w:rPr>
        <w:sectPr w:rsidR="00A8394C" w:rsidRPr="00115936">
          <w:footerReference w:type="default" r:id="rId7"/>
          <w:pgSz w:w="12240" w:h="15840"/>
          <w:pgMar w:top="1134" w:right="1134" w:bottom="1134" w:left="1134" w:header="709" w:footer="850" w:gutter="0"/>
          <w:cols w:space="720"/>
        </w:sectPr>
      </w:pPr>
      <w:r w:rsidRPr="00115936">
        <w:rPr>
          <w:rFonts w:ascii="Franklin Gothic Book" w:hAnsi="Franklin Gothic Book"/>
          <w:noProof/>
        </w:rPr>
        <mc:AlternateContent>
          <mc:Choice Requires="wps">
            <w:drawing>
              <wp:anchor distT="152400" distB="152400" distL="152400" distR="152400" simplePos="0" relativeHeight="251661312" behindDoc="0" locked="0" layoutInCell="1" allowOverlap="1" wp14:anchorId="01F38D14" wp14:editId="7463413C">
                <wp:simplePos x="0" y="0"/>
                <wp:positionH relativeFrom="page">
                  <wp:posOffset>409575</wp:posOffset>
                </wp:positionH>
                <wp:positionV relativeFrom="page">
                  <wp:posOffset>5753100</wp:posOffset>
                </wp:positionV>
                <wp:extent cx="6798564" cy="1000125"/>
                <wp:effectExtent l="0" t="0" r="2540" b="9525"/>
                <wp:wrapNone/>
                <wp:docPr id="1073741831" name="officeArt object"/>
                <wp:cNvGraphicFramePr/>
                <a:graphic xmlns:a="http://schemas.openxmlformats.org/drawingml/2006/main">
                  <a:graphicData uri="http://schemas.microsoft.com/office/word/2010/wordprocessingShape">
                    <wps:wsp>
                      <wps:cNvSpPr txBox="1"/>
                      <wps:spPr>
                        <a:xfrm>
                          <a:off x="0" y="0"/>
                          <a:ext cx="6798564" cy="1000125"/>
                        </a:xfrm>
                        <a:prstGeom prst="rect">
                          <a:avLst/>
                        </a:prstGeom>
                        <a:noFill/>
                        <a:ln w="12700" cap="flat">
                          <a:noFill/>
                          <a:miter lim="400000"/>
                        </a:ln>
                        <a:effectLst/>
                      </wps:spPr>
                      <wps:txbx>
                        <w:txbxContent>
                          <w:p w14:paraId="498F618E" w14:textId="0CDF70D3" w:rsidR="005002DA" w:rsidRDefault="00F17621">
                            <w:pPr>
                              <w:pStyle w:val="BodyCentered"/>
                              <w:spacing w:after="0" w:line="240" w:lineRule="auto"/>
                              <w:ind w:left="227"/>
                              <w:rPr>
                                <w:rFonts w:ascii="Franklin Gothic Book" w:hAnsi="Franklin Gothic Book"/>
                                <w:sz w:val="20"/>
                                <w:szCs w:val="20"/>
                              </w:rPr>
                            </w:pPr>
                            <w:r w:rsidRPr="00115936">
                              <w:rPr>
                                <w:rFonts w:ascii="Franklin Gothic Book" w:hAnsi="Franklin Gothic Book"/>
                                <w:sz w:val="20"/>
                                <w:szCs w:val="20"/>
                              </w:rPr>
                              <w:t> </w:t>
                            </w:r>
                            <w:r w:rsidR="000C577D">
                              <w:rPr>
                                <w:rFonts w:ascii="Franklin Gothic Book" w:hAnsi="Franklin Gothic Book"/>
                                <w:sz w:val="20"/>
                                <w:szCs w:val="20"/>
                              </w:rPr>
                              <w:t>Accounting</w:t>
                            </w:r>
                            <w:r w:rsidR="000C577D" w:rsidRPr="00115936">
                              <w:rPr>
                                <w:rFonts w:ascii="Franklin Gothic Book" w:hAnsi="Franklin Gothic Book"/>
                                <w:sz w:val="20"/>
                                <w:szCs w:val="20"/>
                              </w:rPr>
                              <w:t>•</w:t>
                            </w:r>
                            <w:r w:rsidR="000C577D">
                              <w:rPr>
                                <w:rFonts w:ascii="Franklin Gothic Book" w:hAnsi="Franklin Gothic Book"/>
                                <w:sz w:val="20"/>
                                <w:szCs w:val="20"/>
                              </w:rPr>
                              <w:t xml:space="preserve"> </w:t>
                            </w:r>
                            <w:r w:rsidR="000C577D" w:rsidRPr="00115936">
                              <w:rPr>
                                <w:rFonts w:ascii="Franklin Gothic Book" w:hAnsi="Franklin Gothic Book"/>
                                <w:sz w:val="20"/>
                                <w:szCs w:val="20"/>
                              </w:rPr>
                              <w:t>Financial Audit &amp; Compliance •</w:t>
                            </w:r>
                            <w:r w:rsidR="000C577D">
                              <w:rPr>
                                <w:rFonts w:ascii="Franklin Gothic Book" w:hAnsi="Franklin Gothic Book"/>
                                <w:sz w:val="20"/>
                                <w:szCs w:val="20"/>
                              </w:rPr>
                              <w:t xml:space="preserve"> </w:t>
                            </w:r>
                            <w:r w:rsidR="000C577D" w:rsidRPr="00115936">
                              <w:rPr>
                                <w:rFonts w:ascii="Franklin Gothic Book" w:hAnsi="Franklin Gothic Book"/>
                                <w:sz w:val="20"/>
                                <w:szCs w:val="20"/>
                              </w:rPr>
                              <w:t>Property Management •</w:t>
                            </w:r>
                            <w:r w:rsidRPr="00115936">
                              <w:rPr>
                                <w:rFonts w:ascii="Franklin Gothic Book" w:hAnsi="Franklin Gothic Book"/>
                                <w:sz w:val="20"/>
                                <w:szCs w:val="20"/>
                              </w:rPr>
                              <w:t xml:space="preserve">Technology Integration • Streamline Operations • Growth &amp; Expansion • </w:t>
                            </w:r>
                            <w:r w:rsidR="00EF7C1A" w:rsidRPr="00115936">
                              <w:rPr>
                                <w:rFonts w:ascii="Franklin Gothic Book" w:hAnsi="Franklin Gothic Book"/>
                                <w:sz w:val="20"/>
                                <w:szCs w:val="20"/>
                                <w:lang w:val="fr-FR"/>
                              </w:rPr>
                              <w:t>Operations</w:t>
                            </w:r>
                            <w:r w:rsidRPr="00115936">
                              <w:rPr>
                                <w:rFonts w:ascii="Franklin Gothic Book" w:hAnsi="Franklin Gothic Book"/>
                                <w:sz w:val="20"/>
                                <w:szCs w:val="20"/>
                                <w:lang w:val="fr-FR"/>
                              </w:rPr>
                              <w:t xml:space="preserve"> Management </w:t>
                            </w:r>
                            <w:r w:rsidRPr="00115936">
                              <w:rPr>
                                <w:rFonts w:ascii="Franklin Gothic Book" w:hAnsi="Franklin Gothic Book"/>
                                <w:sz w:val="20"/>
                                <w:szCs w:val="20"/>
                              </w:rPr>
                              <w:t xml:space="preserve">• Forecasting • </w:t>
                            </w:r>
                            <w:proofErr w:type="spellStart"/>
                            <w:r w:rsidR="00EF7C1A" w:rsidRPr="00115936">
                              <w:rPr>
                                <w:rFonts w:ascii="Franklin Gothic Book" w:hAnsi="Franklin Gothic Book"/>
                                <w:sz w:val="20"/>
                                <w:szCs w:val="20"/>
                                <w:lang w:val="fr-FR"/>
                              </w:rPr>
                              <w:t>Co</w:t>
                            </w:r>
                            <w:r w:rsidR="00EF7C1A">
                              <w:rPr>
                                <w:rFonts w:ascii="Franklin Gothic Book" w:hAnsi="Franklin Gothic Book"/>
                                <w:sz w:val="20"/>
                                <w:szCs w:val="20"/>
                                <w:lang w:val="fr-FR"/>
                              </w:rPr>
                              <w:t>st</w:t>
                            </w:r>
                            <w:proofErr w:type="spellEnd"/>
                            <w:r w:rsidRPr="00115936">
                              <w:rPr>
                                <w:rFonts w:ascii="Franklin Gothic Book" w:hAnsi="Franklin Gothic Book"/>
                                <w:sz w:val="20"/>
                                <w:szCs w:val="20"/>
                                <w:lang w:val="fr-FR"/>
                              </w:rPr>
                              <w:t xml:space="preserve"> Management </w:t>
                            </w:r>
                            <w:r w:rsidRPr="00115936">
                              <w:rPr>
                                <w:rFonts w:ascii="Franklin Gothic Book" w:hAnsi="Franklin Gothic Book"/>
                                <w:sz w:val="20"/>
                                <w:szCs w:val="20"/>
                              </w:rPr>
                              <w:t xml:space="preserve">• Compliance &amp; Regulations • </w:t>
                            </w:r>
                          </w:p>
                          <w:p w14:paraId="1C9E6D57" w14:textId="77777777" w:rsidR="00A8394C" w:rsidRPr="00115936" w:rsidRDefault="00F17621">
                            <w:pPr>
                              <w:pStyle w:val="BodyCentered"/>
                              <w:spacing w:after="0" w:line="240" w:lineRule="auto"/>
                              <w:ind w:left="227"/>
                              <w:rPr>
                                <w:rFonts w:ascii="Franklin Gothic Book" w:hAnsi="Franklin Gothic Book"/>
                                <w:sz w:val="20"/>
                                <w:szCs w:val="20"/>
                              </w:rPr>
                            </w:pPr>
                            <w:r w:rsidRPr="00115936">
                              <w:rPr>
                                <w:rFonts w:ascii="Franklin Gothic Book" w:hAnsi="Franklin Gothic Book"/>
                                <w:sz w:val="20"/>
                                <w:szCs w:val="20"/>
                              </w:rPr>
                              <w:t xml:space="preserve">Short-Term &amp; Long-Term Planning • Capacity Building • Cost Reduction • </w:t>
                            </w:r>
                          </w:p>
                          <w:p w14:paraId="04D5538A" w14:textId="77777777" w:rsidR="00A8394C" w:rsidRPr="00115936" w:rsidRDefault="00F17621">
                            <w:pPr>
                              <w:pStyle w:val="BodyCentered"/>
                              <w:spacing w:after="0" w:line="240" w:lineRule="auto"/>
                              <w:ind w:left="227"/>
                              <w:rPr>
                                <w:rFonts w:ascii="Franklin Gothic Book" w:hAnsi="Franklin Gothic Book"/>
                                <w:sz w:val="20"/>
                                <w:szCs w:val="20"/>
                              </w:rPr>
                            </w:pPr>
                            <w:r w:rsidRPr="00115936">
                              <w:rPr>
                                <w:rFonts w:ascii="Franklin Gothic Book" w:hAnsi="Franklin Gothic Book"/>
                                <w:sz w:val="20"/>
                                <w:szCs w:val="20"/>
                              </w:rPr>
                              <w:t>People Intelligence • Talent Development • </w:t>
                            </w:r>
                            <w:r w:rsidRPr="00115936">
                              <w:rPr>
                                <w:rFonts w:ascii="Franklin Gothic Book" w:hAnsi="Franklin Gothic Book"/>
                                <w:sz w:val="20"/>
                                <w:szCs w:val="20"/>
                                <w:lang w:val="it-IT"/>
                              </w:rPr>
                              <w:t>Multi-Cultural</w:t>
                            </w:r>
                            <w:r w:rsidRPr="00115936">
                              <w:rPr>
                                <w:rFonts w:ascii="Franklin Gothic Book" w:hAnsi="Franklin Gothic Book"/>
                                <w:sz w:val="20"/>
                                <w:szCs w:val="20"/>
                              </w:rPr>
                              <w:t xml:space="preserve"> Working </w:t>
                            </w:r>
                            <w:r w:rsidR="005002DA" w:rsidRPr="00115936">
                              <w:rPr>
                                <w:rFonts w:ascii="Franklin Gothic Book" w:hAnsi="Franklin Gothic Book"/>
                                <w:sz w:val="20"/>
                                <w:szCs w:val="20"/>
                              </w:rPr>
                              <w:t>Environments •</w:t>
                            </w:r>
                            <w:r w:rsidRPr="00115936">
                              <w:rPr>
                                <w:rFonts w:ascii="Franklin Gothic Book" w:hAnsi="Franklin Gothic Book"/>
                                <w:sz w:val="20"/>
                                <w:szCs w:val="20"/>
                              </w:rPr>
                              <w:t xml:space="preserve"> Capital Projects • </w:t>
                            </w:r>
                          </w:p>
                          <w:p w14:paraId="06F279B4" w14:textId="5984708B" w:rsidR="00A8394C" w:rsidRPr="00115936" w:rsidRDefault="00F17621">
                            <w:pPr>
                              <w:pStyle w:val="BodyCentered"/>
                              <w:spacing w:after="0" w:line="240" w:lineRule="auto"/>
                              <w:ind w:left="227"/>
                              <w:rPr>
                                <w:rFonts w:ascii="Franklin Gothic Book" w:hAnsi="Franklin Gothic Book"/>
                              </w:rPr>
                            </w:pPr>
                            <w:r w:rsidRPr="00115936">
                              <w:rPr>
                                <w:rFonts w:ascii="Franklin Gothic Book" w:hAnsi="Franklin Gothic Book"/>
                                <w:sz w:val="20"/>
                                <w:szCs w:val="20"/>
                                <w:lang w:val="fr-FR"/>
                              </w:rPr>
                              <w:t xml:space="preserve">Asset Management </w:t>
                            </w:r>
                            <w:r w:rsidRPr="00115936">
                              <w:rPr>
                                <w:rFonts w:ascii="Franklin Gothic Book" w:hAnsi="Franklin Gothic Book"/>
                                <w:sz w:val="20"/>
                                <w:szCs w:val="20"/>
                              </w:rPr>
                              <w:t xml:space="preserve">• Market Analysis • Real Estate Investment • </w:t>
                            </w:r>
                            <w:r w:rsidRPr="00115936">
                              <w:rPr>
                                <w:rFonts w:ascii="Franklin Gothic Book" w:hAnsi="Franklin Gothic Book"/>
                                <w:sz w:val="20"/>
                                <w:szCs w:val="20"/>
                                <w:lang w:val="it-IT"/>
                              </w:rPr>
                              <w:t>Due Diligence</w:t>
                            </w:r>
                          </w:p>
                        </w:txbxContent>
                      </wps:txbx>
                      <wps:bodyPr wrap="square" lIns="0" tIns="0" rIns="0" bIns="0" numCol="1" anchor="t">
                        <a:noAutofit/>
                      </wps:bodyPr>
                    </wps:wsp>
                  </a:graphicData>
                </a:graphic>
                <wp14:sizeRelH relativeFrom="margin">
                  <wp14:pctWidth>0</wp14:pctWidth>
                </wp14:sizeRelH>
                <wp14:sizeRelV relativeFrom="margin">
                  <wp14:pctHeight>0</wp14:pctHeight>
                </wp14:sizeRelV>
              </wp:anchor>
            </w:drawing>
          </mc:Choice>
          <mc:Fallback>
            <w:pict>
              <v:shapetype w14:anchorId="01F38D14" id="_x0000_t202" coordsize="21600,21600" o:spt="202" path="m,l,21600r21600,l21600,xe">
                <v:stroke joinstyle="miter"/>
                <v:path gradientshapeok="t" o:connecttype="rect"/>
              </v:shapetype>
              <v:shape id="officeArt object" o:spid="_x0000_s1026" type="#_x0000_t202" style="position:absolute;margin-left:32.25pt;margin-top:453pt;width:535.3pt;height:78.75pt;z-index:25166131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" filled="f" stroked="f" strokeweight="1pt">
                <v:stroke miterlimit="4"/>
                <v:textbox inset="0,0,0,0">
                  <w:txbxContent>
                    <w:p w14:paraId="498F618E" w14:textId="0CDF70D3" w:rsidR="005002DA" w:rsidRDefault="00F17621">
                      <w:pPr>
                        <w:pStyle w:val="BodyCentered"/>
                        <w:spacing w:after="0" w:line="240" w:lineRule="auto"/>
                        <w:ind w:left="227"/>
                        <w:rPr>
                          <w:rFonts w:ascii="Franklin Gothic Book" w:hAnsi="Franklin Gothic Book"/>
                          <w:sz w:val="20"/>
                          <w:szCs w:val="20"/>
                        </w:rPr>
                      </w:pPr>
                      <w:r w:rsidRPr="00115936">
                        <w:rPr>
                          <w:rFonts w:ascii="Franklin Gothic Book" w:hAnsi="Franklin Gothic Book"/>
                          <w:sz w:val="20"/>
                          <w:szCs w:val="20"/>
                        </w:rPr>
                        <w:t> </w:t>
                      </w:r>
                      <w:r w:rsidR="000C577D">
                        <w:rPr>
                          <w:rFonts w:ascii="Franklin Gothic Book" w:hAnsi="Franklin Gothic Book"/>
                          <w:sz w:val="20"/>
                          <w:szCs w:val="20"/>
                        </w:rPr>
                        <w:t>Accounting</w:t>
                      </w:r>
                      <w:r w:rsidR="000C577D" w:rsidRPr="00115936">
                        <w:rPr>
                          <w:rFonts w:ascii="Franklin Gothic Book" w:hAnsi="Franklin Gothic Book"/>
                          <w:sz w:val="20"/>
                          <w:szCs w:val="20"/>
                        </w:rPr>
                        <w:t>•</w:t>
                      </w:r>
                      <w:r w:rsidR="000C577D">
                        <w:rPr>
                          <w:rFonts w:ascii="Franklin Gothic Book" w:hAnsi="Franklin Gothic Book"/>
                          <w:sz w:val="20"/>
                          <w:szCs w:val="20"/>
                        </w:rPr>
                        <w:t xml:space="preserve"> </w:t>
                      </w:r>
                      <w:r w:rsidR="000C577D" w:rsidRPr="00115936">
                        <w:rPr>
                          <w:rFonts w:ascii="Franklin Gothic Book" w:hAnsi="Franklin Gothic Book"/>
                          <w:sz w:val="20"/>
                          <w:szCs w:val="20"/>
                        </w:rPr>
                        <w:t>Financial Audit &amp; Compliance •</w:t>
                      </w:r>
                      <w:r w:rsidR="000C577D">
                        <w:rPr>
                          <w:rFonts w:ascii="Franklin Gothic Book" w:hAnsi="Franklin Gothic Book"/>
                          <w:sz w:val="20"/>
                          <w:szCs w:val="20"/>
                        </w:rPr>
                        <w:t xml:space="preserve"> </w:t>
                      </w:r>
                      <w:r w:rsidR="000C577D" w:rsidRPr="00115936">
                        <w:rPr>
                          <w:rFonts w:ascii="Franklin Gothic Book" w:hAnsi="Franklin Gothic Book"/>
                          <w:sz w:val="20"/>
                          <w:szCs w:val="20"/>
                        </w:rPr>
                        <w:t>Property Management •</w:t>
                      </w:r>
                      <w:r w:rsidRPr="00115936">
                        <w:rPr>
                          <w:rFonts w:ascii="Franklin Gothic Book" w:hAnsi="Franklin Gothic Book"/>
                          <w:sz w:val="20"/>
                          <w:szCs w:val="20"/>
                        </w:rPr>
                        <w:t xml:space="preserve">Technology Integration • Streamline Operations • Growth &amp; Expansion • </w:t>
                      </w:r>
                      <w:r w:rsidR="00EF7C1A" w:rsidRPr="00115936">
                        <w:rPr>
                          <w:rFonts w:ascii="Franklin Gothic Book" w:hAnsi="Franklin Gothic Book"/>
                          <w:sz w:val="20"/>
                          <w:szCs w:val="20"/>
                          <w:lang w:val="fr-FR"/>
                        </w:rPr>
                        <w:t>Operations</w:t>
                      </w:r>
                      <w:r w:rsidRPr="00115936">
                        <w:rPr>
                          <w:rFonts w:ascii="Franklin Gothic Book" w:hAnsi="Franklin Gothic Book"/>
                          <w:sz w:val="20"/>
                          <w:szCs w:val="20"/>
                          <w:lang w:val="fr-FR"/>
                        </w:rPr>
                        <w:t xml:space="preserve"> Management </w:t>
                      </w:r>
                      <w:r w:rsidRPr="00115936">
                        <w:rPr>
                          <w:rFonts w:ascii="Franklin Gothic Book" w:hAnsi="Franklin Gothic Book"/>
                          <w:sz w:val="20"/>
                          <w:szCs w:val="20"/>
                        </w:rPr>
                        <w:t xml:space="preserve">• Forecasting • </w:t>
                      </w:r>
                      <w:proofErr w:type="spellStart"/>
                      <w:r w:rsidR="00EF7C1A" w:rsidRPr="00115936">
                        <w:rPr>
                          <w:rFonts w:ascii="Franklin Gothic Book" w:hAnsi="Franklin Gothic Book"/>
                          <w:sz w:val="20"/>
                          <w:szCs w:val="20"/>
                          <w:lang w:val="fr-FR"/>
                        </w:rPr>
                        <w:t>Co</w:t>
                      </w:r>
                      <w:r w:rsidR="00EF7C1A">
                        <w:rPr>
                          <w:rFonts w:ascii="Franklin Gothic Book" w:hAnsi="Franklin Gothic Book"/>
                          <w:sz w:val="20"/>
                          <w:szCs w:val="20"/>
                          <w:lang w:val="fr-FR"/>
                        </w:rPr>
                        <w:t>st</w:t>
                      </w:r>
                      <w:proofErr w:type="spellEnd"/>
                      <w:r w:rsidRPr="00115936">
                        <w:rPr>
                          <w:rFonts w:ascii="Franklin Gothic Book" w:hAnsi="Franklin Gothic Book"/>
                          <w:sz w:val="20"/>
                          <w:szCs w:val="20"/>
                          <w:lang w:val="fr-FR"/>
                        </w:rPr>
                        <w:t xml:space="preserve"> Management </w:t>
                      </w:r>
                      <w:r w:rsidRPr="00115936">
                        <w:rPr>
                          <w:rFonts w:ascii="Franklin Gothic Book" w:hAnsi="Franklin Gothic Book"/>
                          <w:sz w:val="20"/>
                          <w:szCs w:val="20"/>
                        </w:rPr>
                        <w:t xml:space="preserve">• Compliance &amp; Regulations • </w:t>
                      </w:r>
                    </w:p>
                    <w:p w14:paraId="1C9E6D57" w14:textId="77777777" w:rsidR="00A8394C" w:rsidRPr="00115936" w:rsidRDefault="00F17621">
                      <w:pPr>
                        <w:pStyle w:val="BodyCentered"/>
                        <w:spacing w:after="0" w:line="240" w:lineRule="auto"/>
                        <w:ind w:left="227"/>
                        <w:rPr>
                          <w:rFonts w:ascii="Franklin Gothic Book" w:hAnsi="Franklin Gothic Book"/>
                          <w:sz w:val="20"/>
                          <w:szCs w:val="20"/>
                        </w:rPr>
                      </w:pPr>
                      <w:r w:rsidRPr="00115936">
                        <w:rPr>
                          <w:rFonts w:ascii="Franklin Gothic Book" w:hAnsi="Franklin Gothic Book"/>
                          <w:sz w:val="20"/>
                          <w:szCs w:val="20"/>
                        </w:rPr>
                        <w:t xml:space="preserve">Short-Term &amp; Long-Term Planning • Capacity Building • Cost Reduction • </w:t>
                      </w:r>
                    </w:p>
                    <w:p w14:paraId="04D5538A" w14:textId="77777777" w:rsidR="00A8394C" w:rsidRPr="00115936" w:rsidRDefault="00F17621">
                      <w:pPr>
                        <w:pStyle w:val="BodyCentered"/>
                        <w:spacing w:after="0" w:line="240" w:lineRule="auto"/>
                        <w:ind w:left="227"/>
                        <w:rPr>
                          <w:rFonts w:ascii="Franklin Gothic Book" w:hAnsi="Franklin Gothic Book"/>
                          <w:sz w:val="20"/>
                          <w:szCs w:val="20"/>
                        </w:rPr>
                      </w:pPr>
                      <w:r w:rsidRPr="00115936">
                        <w:rPr>
                          <w:rFonts w:ascii="Franklin Gothic Book" w:hAnsi="Franklin Gothic Book"/>
                          <w:sz w:val="20"/>
                          <w:szCs w:val="20"/>
                        </w:rPr>
                        <w:t>People Intelligence • Talent Development • </w:t>
                      </w:r>
                      <w:r w:rsidRPr="00115936">
                        <w:rPr>
                          <w:rFonts w:ascii="Franklin Gothic Book" w:hAnsi="Franklin Gothic Book"/>
                          <w:sz w:val="20"/>
                          <w:szCs w:val="20"/>
                          <w:lang w:val="it-IT"/>
                        </w:rPr>
                        <w:t>Multi-Cultural</w:t>
                      </w:r>
                      <w:r w:rsidRPr="00115936">
                        <w:rPr>
                          <w:rFonts w:ascii="Franklin Gothic Book" w:hAnsi="Franklin Gothic Book"/>
                          <w:sz w:val="20"/>
                          <w:szCs w:val="20"/>
                        </w:rPr>
                        <w:t xml:space="preserve"> Working </w:t>
                      </w:r>
                      <w:r w:rsidR="005002DA" w:rsidRPr="00115936">
                        <w:rPr>
                          <w:rFonts w:ascii="Franklin Gothic Book" w:hAnsi="Franklin Gothic Book"/>
                          <w:sz w:val="20"/>
                          <w:szCs w:val="20"/>
                        </w:rPr>
                        <w:t>Environments •</w:t>
                      </w:r>
                      <w:r w:rsidRPr="00115936">
                        <w:rPr>
                          <w:rFonts w:ascii="Franklin Gothic Book" w:hAnsi="Franklin Gothic Book"/>
                          <w:sz w:val="20"/>
                          <w:szCs w:val="20"/>
                        </w:rPr>
                        <w:t xml:space="preserve"> Capital Projects • </w:t>
                      </w:r>
                    </w:p>
                    <w:p w14:paraId="06F279B4" w14:textId="5984708B" w:rsidR="00A8394C" w:rsidRPr="00115936" w:rsidRDefault="00F17621">
                      <w:pPr>
                        <w:pStyle w:val="BodyCentered"/>
                        <w:spacing w:after="0" w:line="240" w:lineRule="auto"/>
                        <w:ind w:left="227"/>
                        <w:rPr>
                          <w:rFonts w:ascii="Franklin Gothic Book" w:hAnsi="Franklin Gothic Book"/>
                        </w:rPr>
                      </w:pPr>
                      <w:r w:rsidRPr="00115936">
                        <w:rPr>
                          <w:rFonts w:ascii="Franklin Gothic Book" w:hAnsi="Franklin Gothic Book"/>
                          <w:sz w:val="20"/>
                          <w:szCs w:val="20"/>
                          <w:lang w:val="fr-FR"/>
                        </w:rPr>
                        <w:t xml:space="preserve">Asset Management </w:t>
                      </w:r>
                      <w:r w:rsidRPr="00115936">
                        <w:rPr>
                          <w:rFonts w:ascii="Franklin Gothic Book" w:hAnsi="Franklin Gothic Book"/>
                          <w:sz w:val="20"/>
                          <w:szCs w:val="20"/>
                        </w:rPr>
                        <w:t xml:space="preserve">• Market Analysis • Real Estate Investment • </w:t>
                      </w:r>
                      <w:r w:rsidRPr="00115936">
                        <w:rPr>
                          <w:rFonts w:ascii="Franklin Gothic Book" w:hAnsi="Franklin Gothic Book"/>
                          <w:sz w:val="20"/>
                          <w:szCs w:val="20"/>
                          <w:lang w:val="it-IT"/>
                        </w:rPr>
                        <w:t>Due Diligence</w:t>
                      </w:r>
                    </w:p>
                  </w:txbxContent>
                </v:textbox>
                <w10:wrap anchorx="page" anchory="page"/>
              </v:shape>
            </w:pict>
          </mc:Fallback>
        </mc:AlternateContent>
      </w:r>
      <w:r w:rsidR="00F17621" w:rsidRPr="00115936">
        <w:rPr>
          <w:rFonts w:ascii="Franklin Gothic Book" w:hAnsi="Franklin Gothic Book"/>
          <w:noProof/>
        </w:rPr>
        <mc:AlternateContent>
          <mc:Choice Requires="wps">
            <w:drawing>
              <wp:anchor distT="152400" distB="152400" distL="152400" distR="152400" simplePos="0" relativeHeight="251655168" behindDoc="0" locked="0" layoutInCell="1" allowOverlap="1" wp14:anchorId="66161722" wp14:editId="78825295">
                <wp:simplePos x="0" y="0"/>
                <wp:positionH relativeFrom="page">
                  <wp:posOffset>0</wp:posOffset>
                </wp:positionH>
                <wp:positionV relativeFrom="page">
                  <wp:posOffset>-12700</wp:posOffset>
                </wp:positionV>
                <wp:extent cx="7772400" cy="3625401"/>
                <wp:effectExtent l="0" t="0" r="0" b="0"/>
                <wp:wrapNone/>
                <wp:docPr id="1073741825" name="officeArt object"/>
                <wp:cNvGraphicFramePr/>
                <a:graphic xmlns:a="http://schemas.openxmlformats.org/drawingml/2006/main">
                  <a:graphicData uri="http://schemas.microsoft.com/office/word/2010/wordprocessingShape">
                    <wps:wsp>
                      <wps:cNvSpPr/>
                      <wps:spPr>
                        <a:xfrm>
                          <a:off x="0" y="0"/>
                          <a:ext cx="7772400" cy="3625401"/>
                        </a:xfrm>
                        <a:prstGeom prst="rect">
                          <a:avLst/>
                        </a:prstGeom>
                        <a:solidFill>
                          <a:srgbClr val="005493"/>
                        </a:solidFill>
                        <a:ln w="12700" cap="flat">
                          <a:noFill/>
                          <a:miter lim="400000"/>
                        </a:ln>
                        <a:effectLst/>
                      </wps:spPr>
                      <wps:bodyPr/>
                    </wps:wsp>
                  </a:graphicData>
                </a:graphic>
              </wp:anchor>
            </w:drawing>
          </mc:Choice>
          <mc:Fallback xmlns:w16cex="http://schemas.microsoft.com/office/word/2018/wordml/cex" xmlns:w16="http://schemas.microsoft.com/office/word/2018/wordml">
            <w:pict>
              <v:rect w14:anchorId="07F528BA" id="officeArt object" o:spid="_x0000_s1026" style="position:absolute;margin-left:0;margin-top:-1pt;width:612pt;height:285.45pt;z-index:25165516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" fillcolor="#005493" stroked="f" strokeweight="1pt">
                <v:stroke miterlimit="4"/>
                <w10:wrap anchorx="page" anchory="page"/>
              </v:rect>
            </w:pict>
          </mc:Fallback>
        </mc:AlternateContent>
      </w:r>
      <w:r w:rsidR="00F17621" w:rsidRPr="00115936">
        <w:rPr>
          <w:rFonts w:ascii="Franklin Gothic Book" w:hAnsi="Franklin Gothic Book"/>
          <w:noProof/>
        </w:rPr>
        <mc:AlternateContent>
          <mc:Choice Requires="wps">
            <w:drawing>
              <wp:anchor distT="152400" distB="152400" distL="152400" distR="152400" simplePos="0" relativeHeight="251656192" behindDoc="0" locked="0" layoutInCell="1" allowOverlap="1" wp14:anchorId="3AA71929" wp14:editId="377D1DA0">
                <wp:simplePos x="0" y="0"/>
                <wp:positionH relativeFrom="page">
                  <wp:posOffset>2806200</wp:posOffset>
                </wp:positionH>
                <wp:positionV relativeFrom="page">
                  <wp:posOffset>2520000</wp:posOffset>
                </wp:positionV>
                <wp:extent cx="2160000" cy="2160000"/>
                <wp:effectExtent l="0" t="0" r="0" b="0"/>
                <wp:wrapNone/>
                <wp:docPr id="1073741826" name="officeArt object"/>
                <wp:cNvGraphicFramePr/>
                <a:graphic xmlns:a="http://schemas.openxmlformats.org/drawingml/2006/main">
                  <a:graphicData uri="http://schemas.microsoft.com/office/word/2010/wordprocessingShape">
                    <wps:wsp>
                      <wps:cNvSpPr/>
                      <wps:spPr>
                        <a:xfrm>
                          <a:off x="0" y="0"/>
                          <a:ext cx="2160000" cy="2160000"/>
                        </a:xfrm>
                        <a:prstGeom prst="ellipse">
                          <a:avLst/>
                        </a:prstGeom>
                        <a:solidFill>
                          <a:srgbClr val="FFFFFF"/>
                        </a:solidFill>
                        <a:ln w="38100" cap="flat">
                          <a:solidFill>
                            <a:srgbClr val="005493"/>
                          </a:solidFill>
                          <a:prstDash val="solid"/>
                          <a:miter lim="400000"/>
                        </a:ln>
                        <a:effectLst/>
                      </wps:spPr>
                      <wps:bodyPr/>
                    </wps:wsp>
                  </a:graphicData>
                </a:graphic>
              </wp:anchor>
            </w:drawing>
          </mc:Choice>
          <mc:Fallback xmlns:w16cex="http://schemas.microsoft.com/office/word/2018/wordml/cex" xmlns:w16="http://schemas.microsoft.com/office/word/2018/wordml">
            <w:pict>
              <v:oval w14:anchorId="7B2F6603" id="officeArt object" o:spid="_x0000_s1026" style="position:absolute;margin-left:220.95pt;margin-top:198.45pt;width:170.1pt;height:170.1pt;z-index:2516561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" strokecolor="#005493" strokeweight="3pt">
                <v:stroke miterlimit="4" joinstyle="miter"/>
                <w10:wrap anchorx="page" anchory="page"/>
              </v:oval>
            </w:pict>
          </mc:Fallback>
        </mc:AlternateContent>
      </w:r>
      <w:r w:rsidR="00F17621" w:rsidRPr="00115936">
        <w:rPr>
          <w:rFonts w:ascii="Franklin Gothic Book" w:hAnsi="Franklin Gothic Book"/>
          <w:noProof/>
        </w:rPr>
        <w:drawing>
          <wp:anchor distT="152400" distB="152400" distL="152400" distR="152400" simplePos="0" relativeHeight="251657216" behindDoc="0" locked="0" layoutInCell="1" allowOverlap="1" wp14:anchorId="55E653E6" wp14:editId="002D710E">
            <wp:simplePos x="0" y="0"/>
            <wp:positionH relativeFrom="page">
              <wp:posOffset>2882961</wp:posOffset>
            </wp:positionH>
            <wp:positionV relativeFrom="page">
              <wp:posOffset>2609185</wp:posOffset>
            </wp:positionV>
            <wp:extent cx="2006661" cy="2006986"/>
            <wp:effectExtent l="0" t="0" r="0" b="0"/>
            <wp:wrapNone/>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21747893_s.jpg"/>
                    <pic:cNvPicPr>
                      <a:picLocks noChangeAspect="1"/>
                    </pic:cNvPicPr>
                  </pic:nvPicPr>
                  <pic:blipFill>
                    <a:blip r:embed="rId8"/>
                    <a:srcRect l="16691" r="16691"/>
                    <a:stretch>
                      <a:fillRect/>
                    </a:stretch>
                  </pic:blipFill>
                  <pic:spPr>
                    <a:xfrm>
                      <a:off x="0" y="0"/>
                      <a:ext cx="2006661" cy="2006986"/>
                    </a:xfrm>
                    <a:custGeom>
                      <a:avLst/>
                      <a:gdLst/>
                      <a:ahLst/>
                      <a:cxnLst>
                        <a:cxn ang="0">
                          <a:pos x="wd2" y="hd2"/>
                        </a:cxn>
                        <a:cxn ang="5400000">
                          <a:pos x="wd2" y="hd2"/>
                        </a:cxn>
                        <a:cxn ang="10800000">
                          <a:pos x="wd2" y="hd2"/>
                        </a:cxn>
                        <a:cxn ang="16200000">
                          <a:pos x="wd2" y="hd2"/>
                        </a:cxn>
                      </a:cxnLst>
                      <a:rect l="0" t="0" r="r" b="b"/>
                      <a:pathLst>
                        <a:path w="19678" h="21600" extrusionOk="0">
                          <a:moveTo>
                            <a:pt x="9837" y="0"/>
                          </a:moveTo>
                          <a:cubicBezTo>
                            <a:pt x="7319" y="0"/>
                            <a:pt x="4804" y="1056"/>
                            <a:pt x="2882" y="3165"/>
                          </a:cubicBezTo>
                          <a:cubicBezTo>
                            <a:pt x="-961" y="7383"/>
                            <a:pt x="-961" y="14217"/>
                            <a:pt x="2882" y="18435"/>
                          </a:cubicBezTo>
                          <a:cubicBezTo>
                            <a:pt x="4804" y="20544"/>
                            <a:pt x="7319" y="21600"/>
                            <a:pt x="9837" y="21600"/>
                          </a:cubicBezTo>
                          <a:cubicBezTo>
                            <a:pt x="12356" y="21600"/>
                            <a:pt x="14874" y="20544"/>
                            <a:pt x="16796" y="18435"/>
                          </a:cubicBezTo>
                          <a:cubicBezTo>
                            <a:pt x="20639" y="14217"/>
                            <a:pt x="20639" y="7383"/>
                            <a:pt x="16796" y="3165"/>
                          </a:cubicBezTo>
                          <a:cubicBezTo>
                            <a:pt x="14874" y="1056"/>
                            <a:pt x="12356" y="0"/>
                            <a:pt x="9837" y="0"/>
                          </a:cubicBezTo>
                          <a:close/>
                        </a:path>
                      </a:pathLst>
                    </a:custGeom>
                    <a:ln w="12700" cap="flat">
                      <a:noFill/>
                      <a:miter lim="400000"/>
                    </a:ln>
                    <a:effectLst/>
                  </pic:spPr>
                </pic:pic>
              </a:graphicData>
            </a:graphic>
          </wp:anchor>
        </w:drawing>
      </w:r>
      <w:r w:rsidR="00F17621" w:rsidRPr="00115936">
        <w:rPr>
          <w:rFonts w:ascii="Franklin Gothic Book" w:hAnsi="Franklin Gothic Book"/>
          <w:noProof/>
        </w:rPr>
        <mc:AlternateContent>
          <mc:Choice Requires="wps">
            <w:drawing>
              <wp:anchor distT="152400" distB="152400" distL="152400" distR="152400" simplePos="0" relativeHeight="251658240" behindDoc="0" locked="0" layoutInCell="1" allowOverlap="1" wp14:anchorId="6A56D909" wp14:editId="20D11BE5">
                <wp:simplePos x="0" y="0"/>
                <wp:positionH relativeFrom="page">
                  <wp:posOffset>27</wp:posOffset>
                </wp:positionH>
                <wp:positionV relativeFrom="page">
                  <wp:posOffset>882951</wp:posOffset>
                </wp:positionV>
                <wp:extent cx="7772373" cy="809049"/>
                <wp:effectExtent l="0" t="0" r="0" b="0"/>
                <wp:wrapNone/>
                <wp:docPr id="1073741828" name="officeArt object"/>
                <wp:cNvGraphicFramePr/>
                <a:graphic xmlns:a="http://schemas.openxmlformats.org/drawingml/2006/main">
                  <a:graphicData uri="http://schemas.microsoft.com/office/word/2010/wordprocessingShape">
                    <wps:wsp>
                      <wps:cNvSpPr txBox="1"/>
                      <wps:spPr>
                        <a:xfrm>
                          <a:off x="0" y="0"/>
                          <a:ext cx="7772373" cy="809049"/>
                        </a:xfrm>
                        <a:prstGeom prst="rect">
                          <a:avLst/>
                        </a:prstGeom>
                        <a:noFill/>
                        <a:ln w="12700" cap="flat">
                          <a:noFill/>
                          <a:miter lim="400000"/>
                        </a:ln>
                        <a:effectLst/>
                      </wps:spPr>
                      <wps:txbx>
                        <w:txbxContent>
                          <w:p w14:paraId="72EF82DF" w14:textId="77777777" w:rsidR="00A8394C" w:rsidRPr="00115936" w:rsidRDefault="00F17621">
                            <w:pPr>
                              <w:pStyle w:val="Title"/>
                              <w:rPr>
                                <w:rFonts w:ascii="Franklin Gothic Medium Cond" w:hAnsi="Franklin Gothic Medium Cond" w:cs="Cordia New"/>
                              </w:rPr>
                            </w:pPr>
                            <w:r w:rsidRPr="00115936">
                              <w:rPr>
                                <w:rFonts w:ascii="Franklin Gothic Medium Cond" w:hAnsi="Franklin Gothic Medium Cond" w:cs="Cordia New"/>
                                <w:sz w:val="58"/>
                                <w:szCs w:val="58"/>
                              </w:rPr>
                              <w:t>Federico Laluz</w:t>
                            </w:r>
                          </w:p>
                        </w:txbxContent>
                      </wps:txbx>
                      <wps:bodyPr wrap="square" lIns="0" tIns="0" rIns="0" bIns="0" numCol="1" anchor="t">
                        <a:noAutofit/>
                      </wps:bodyPr>
                    </wps:wsp>
                  </a:graphicData>
                </a:graphic>
              </wp:anchor>
            </w:drawing>
          </mc:Choice>
          <mc:Fallback>
            <w:pict>
              <v:shape w14:anchorId="6A56D909" id="_x0000_s1027" type="#_x0000_t202" style="position:absolute;margin-left:0;margin-top:69.5pt;width:612pt;height:63.7pt;z-index:2516582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" filled="f" stroked="f" strokeweight="1pt">
                <v:stroke miterlimit="4"/>
                <v:textbox inset="0,0,0,0">
                  <w:txbxContent>
                    <w:p w14:paraId="72EF82DF" w14:textId="77777777" w:rsidR="00A8394C" w:rsidRPr="00115936" w:rsidRDefault="00F17621">
                      <w:pPr>
                        <w:pStyle w:val="Title"/>
                        <w:rPr>
                          <w:rFonts w:ascii="Franklin Gothic Medium Cond" w:hAnsi="Franklin Gothic Medium Cond" w:cs="Cordia New"/>
                        </w:rPr>
                      </w:pPr>
                      <w:r w:rsidRPr="00115936">
                        <w:rPr>
                          <w:rFonts w:ascii="Franklin Gothic Medium Cond" w:hAnsi="Franklin Gothic Medium Cond" w:cs="Cordia New"/>
                          <w:sz w:val="58"/>
                          <w:szCs w:val="58"/>
                        </w:rPr>
                        <w:t>Federico Laluz</w:t>
                      </w:r>
                    </w:p>
                  </w:txbxContent>
                </v:textbox>
                <w10:wrap anchorx="page" anchory="page"/>
              </v:shape>
            </w:pict>
          </mc:Fallback>
        </mc:AlternateContent>
      </w:r>
      <w:r w:rsidR="00F17621" w:rsidRPr="00115936">
        <w:rPr>
          <w:rFonts w:ascii="Franklin Gothic Book" w:hAnsi="Franklin Gothic Book"/>
          <w:noProof/>
        </w:rPr>
        <mc:AlternateContent>
          <mc:Choice Requires="wps">
            <w:drawing>
              <wp:anchor distT="152400" distB="152400" distL="152400" distR="152400" simplePos="0" relativeHeight="251659264" behindDoc="0" locked="0" layoutInCell="1" allowOverlap="1" wp14:anchorId="1127D817" wp14:editId="4099B12A">
                <wp:simplePos x="0" y="0"/>
                <wp:positionH relativeFrom="page">
                  <wp:posOffset>0</wp:posOffset>
                </wp:positionH>
                <wp:positionV relativeFrom="page">
                  <wp:posOffset>1583999</wp:posOffset>
                </wp:positionV>
                <wp:extent cx="7772400" cy="216001"/>
                <wp:effectExtent l="0" t="0" r="0" b="0"/>
                <wp:wrapNone/>
                <wp:docPr id="1073741829" name="officeArt object"/>
                <wp:cNvGraphicFramePr/>
                <a:graphic xmlns:a="http://schemas.openxmlformats.org/drawingml/2006/main">
                  <a:graphicData uri="http://schemas.microsoft.com/office/word/2010/wordprocessingShape">
                    <wps:wsp>
                      <wps:cNvSpPr txBox="1"/>
                      <wps:spPr>
                        <a:xfrm>
                          <a:off x="0" y="0"/>
                          <a:ext cx="7772400" cy="216001"/>
                        </a:xfrm>
                        <a:prstGeom prst="rect">
                          <a:avLst/>
                        </a:prstGeom>
                        <a:noFill/>
                        <a:ln w="12700" cap="flat">
                          <a:noFill/>
                          <a:miter lim="400000"/>
                        </a:ln>
                        <a:effectLst/>
                      </wps:spPr>
                      <wps:txbx>
                        <w:txbxContent>
                          <w:p w14:paraId="699963CF" w14:textId="77777777" w:rsidR="00A8394C" w:rsidRPr="00115936" w:rsidRDefault="00F17621">
                            <w:pPr>
                              <w:pStyle w:val="Subtitle"/>
                              <w:rPr>
                                <w:rFonts w:ascii="Franklin Gothic Medium Cond" w:hAnsi="Franklin Gothic Medium Cond"/>
                              </w:rPr>
                            </w:pPr>
                            <w:r w:rsidRPr="00115936">
                              <w:rPr>
                                <w:rFonts w:ascii="Franklin Gothic Medium Cond" w:hAnsi="Franklin Gothic Medium Cond"/>
                              </w:rPr>
                              <w:t>Confidential executive resume</w:t>
                            </w:r>
                          </w:p>
                        </w:txbxContent>
                      </wps:txbx>
                      <wps:bodyPr wrap="square" lIns="0" tIns="0" rIns="0" bIns="0" numCol="1" anchor="ctr">
                        <a:noAutofit/>
                      </wps:bodyPr>
                    </wps:wsp>
                  </a:graphicData>
                </a:graphic>
              </wp:anchor>
            </w:drawing>
          </mc:Choice>
          <mc:Fallback>
            <w:pict>
              <v:shape w14:anchorId="1127D817" id="_x0000_s1028" type="#_x0000_t202" style="position:absolute;margin-left:0;margin-top:124.7pt;width:612pt;height:17pt;z-index:251659264;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" filled="f" stroked="f" strokeweight="1pt">
                <v:stroke miterlimit="4"/>
                <v:textbox inset="0,0,0,0">
                  <w:txbxContent>
                    <w:p w14:paraId="699963CF" w14:textId="77777777" w:rsidR="00A8394C" w:rsidRPr="00115936" w:rsidRDefault="00F17621">
                      <w:pPr>
                        <w:pStyle w:val="Subtitle"/>
                        <w:rPr>
                          <w:rFonts w:ascii="Franklin Gothic Medium Cond" w:hAnsi="Franklin Gothic Medium Cond"/>
                        </w:rPr>
                      </w:pPr>
                      <w:r w:rsidRPr="00115936">
                        <w:rPr>
                          <w:rFonts w:ascii="Franklin Gothic Medium Cond" w:hAnsi="Franklin Gothic Medium Cond"/>
                        </w:rPr>
                        <w:t>Confidential executive resume</w:t>
                      </w:r>
                    </w:p>
                  </w:txbxContent>
                </v:textbox>
                <w10:wrap anchorx="page" anchory="page"/>
              </v:shape>
            </w:pict>
          </mc:Fallback>
        </mc:AlternateContent>
      </w:r>
      <w:r w:rsidR="00F17621" w:rsidRPr="00115936">
        <w:rPr>
          <w:rFonts w:ascii="Franklin Gothic Book" w:hAnsi="Franklin Gothic Book"/>
          <w:noProof/>
        </w:rPr>
        <mc:AlternateContent>
          <mc:Choice Requires="wps">
            <w:drawing>
              <wp:anchor distT="152400" distB="152400" distL="152400" distR="152400" simplePos="0" relativeHeight="251660288" behindDoc="0" locked="0" layoutInCell="1" allowOverlap="1" wp14:anchorId="632E64AF" wp14:editId="69B0B957">
                <wp:simplePos x="0" y="0"/>
                <wp:positionH relativeFrom="page">
                  <wp:posOffset>559885</wp:posOffset>
                </wp:positionH>
                <wp:positionV relativeFrom="page">
                  <wp:posOffset>5317066</wp:posOffset>
                </wp:positionV>
                <wp:extent cx="6652629" cy="241070"/>
                <wp:effectExtent l="0" t="0" r="0" b="0"/>
                <wp:wrapNone/>
                <wp:docPr id="1073741830" name="officeArt object"/>
                <wp:cNvGraphicFramePr/>
                <a:graphic xmlns:a="http://schemas.openxmlformats.org/drawingml/2006/main">
                  <a:graphicData uri="http://schemas.microsoft.com/office/word/2010/wordprocessingShape">
                    <wps:wsp>
                      <wps:cNvSpPr txBox="1"/>
                      <wps:spPr>
                        <a:xfrm>
                          <a:off x="0" y="0"/>
                          <a:ext cx="6652629" cy="241070"/>
                        </a:xfrm>
                        <a:prstGeom prst="rect">
                          <a:avLst/>
                        </a:prstGeom>
                        <a:noFill/>
                        <a:ln w="12700" cap="flat">
                          <a:noFill/>
                          <a:miter lim="400000"/>
                        </a:ln>
                        <a:effectLst/>
                      </wps:spPr>
                      <wps:txbx>
                        <w:txbxContent>
                          <w:p w14:paraId="04B48BBE" w14:textId="5FC53D9A" w:rsidR="00A8394C" w:rsidRPr="00115936" w:rsidRDefault="000C577D">
                            <w:pPr>
                              <w:pStyle w:val="SubtitleCenteredAlt"/>
                              <w:rPr>
                                <w:rFonts w:ascii="Franklin Gothic Medium Cond" w:hAnsi="Franklin Gothic Medium Cond"/>
                              </w:rPr>
                            </w:pPr>
                            <w:r>
                              <w:rPr>
                                <w:rFonts w:ascii="Franklin Gothic Medium Cond" w:hAnsi="Franklin Gothic Medium Cond"/>
                                <w:b/>
                                <w:bCs/>
                                <w:sz w:val="28"/>
                                <w:szCs w:val="28"/>
                              </w:rPr>
                              <w:t xml:space="preserve">ACCOUNTING AND </w:t>
                            </w:r>
                            <w:r w:rsidR="00F17621" w:rsidRPr="00115936">
                              <w:rPr>
                                <w:rFonts w:ascii="Franklin Gothic Medium Cond" w:hAnsi="Franklin Gothic Medium Cond"/>
                                <w:b/>
                                <w:bCs/>
                                <w:sz w:val="28"/>
                                <w:szCs w:val="28"/>
                              </w:rPr>
                              <w:t>finance management</w:t>
                            </w:r>
                          </w:p>
                        </w:txbxContent>
                      </wps:txbx>
                      <wps:bodyPr wrap="square" lIns="0" tIns="0" rIns="0" bIns="0" numCol="1" anchor="t">
                        <a:noAutofit/>
                      </wps:bodyPr>
                    </wps:wsp>
                  </a:graphicData>
                </a:graphic>
              </wp:anchor>
            </w:drawing>
          </mc:Choice>
          <mc:Fallback>
            <w:pict>
              <v:shape w14:anchorId="632E64AF" id="_x0000_s1029" type="#_x0000_t202" style="position:absolute;margin-left:44.1pt;margin-top:418.65pt;width:523.85pt;height:19pt;z-index:25166028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" filled="f" stroked="f" strokeweight="1pt">
                <v:stroke miterlimit="4"/>
                <v:textbox inset="0,0,0,0">
                  <w:txbxContent>
                    <w:p w14:paraId="04B48BBE" w14:textId="5FC53D9A" w:rsidR="00A8394C" w:rsidRPr="00115936" w:rsidRDefault="000C577D">
                      <w:pPr>
                        <w:pStyle w:val="SubtitleCenteredAlt"/>
                        <w:rPr>
                          <w:rFonts w:ascii="Franklin Gothic Medium Cond" w:hAnsi="Franklin Gothic Medium Cond"/>
                        </w:rPr>
                      </w:pPr>
                      <w:r>
                        <w:rPr>
                          <w:rFonts w:ascii="Franklin Gothic Medium Cond" w:hAnsi="Franklin Gothic Medium Cond"/>
                          <w:b/>
                          <w:bCs/>
                          <w:sz w:val="28"/>
                          <w:szCs w:val="28"/>
                        </w:rPr>
                        <w:t xml:space="preserve">ACCOUNTING AND </w:t>
                      </w:r>
                      <w:r w:rsidR="00F17621" w:rsidRPr="00115936">
                        <w:rPr>
                          <w:rFonts w:ascii="Franklin Gothic Medium Cond" w:hAnsi="Franklin Gothic Medium Cond"/>
                          <w:b/>
                          <w:bCs/>
                          <w:sz w:val="28"/>
                          <w:szCs w:val="28"/>
                        </w:rPr>
                        <w:t>finance management</w:t>
                      </w:r>
                    </w:p>
                  </w:txbxContent>
                </v:textbox>
                <w10:wrap anchorx="page" anchory="page"/>
              </v:shape>
            </w:pict>
          </mc:Fallback>
        </mc:AlternateContent>
      </w:r>
    </w:p>
    <w:p w14:paraId="1369A10A" w14:textId="77777777" w:rsidR="00A8394C" w:rsidRPr="00115936" w:rsidRDefault="005A4D7F">
      <w:pPr>
        <w:pStyle w:val="BodyLeftAligned"/>
        <w:rPr>
          <w:sz w:val="20"/>
        </w:rPr>
      </w:pPr>
      <w:r>
        <w:rPr>
          <w:noProof/>
        </w:rPr>
        <w:lastRenderedPageBreak/>
        <mc:AlternateContent>
          <mc:Choice Requires="wps">
            <w:drawing>
              <wp:anchor distT="152400" distB="152400" distL="152400" distR="152400" simplePos="0" relativeHeight="251672576" behindDoc="0" locked="0" layoutInCell="1" allowOverlap="1" wp14:anchorId="4E50ED0F" wp14:editId="11A340FA">
                <wp:simplePos x="0" y="0"/>
                <wp:positionH relativeFrom="page">
                  <wp:posOffset>719455</wp:posOffset>
                </wp:positionH>
                <wp:positionV relativeFrom="page">
                  <wp:posOffset>4122420</wp:posOffset>
                </wp:positionV>
                <wp:extent cx="6335395" cy="5514975"/>
                <wp:effectExtent l="0" t="0" r="8255" b="9525"/>
                <wp:wrapNone/>
                <wp:docPr id="1073741844" name="officeArt object"/>
                <wp:cNvGraphicFramePr/>
                <a:graphic xmlns:a="http://schemas.openxmlformats.org/drawingml/2006/main">
                  <a:graphicData uri="http://schemas.microsoft.com/office/word/2010/wordprocessingShape">
                    <wps:wsp>
                      <wps:cNvSpPr/>
                      <wps:spPr>
                        <a:xfrm>
                          <a:off x="0" y="0"/>
                          <a:ext cx="6335395" cy="5514975"/>
                        </a:xfrm>
                        <a:prstGeom prst="rect">
                          <a:avLst/>
                        </a:prstGeom>
                        <a:noFill/>
                        <a:ln w="12700" cap="flat">
                          <a:noFill/>
                          <a:miter lim="400000"/>
                        </a:ln>
                        <a:effectLst/>
                      </wps:spPr>
                      <wps:txbx>
                        <w:txbxContent>
                          <w:p w14:paraId="18C4AB1E" w14:textId="77777777" w:rsidR="00A8394C" w:rsidRPr="006375D0" w:rsidRDefault="00F17621">
                            <w:pPr>
                              <w:pStyle w:val="BodyLeftAligned"/>
                              <w:spacing w:after="0" w:line="240" w:lineRule="auto"/>
                              <w:jc w:val="both"/>
                              <w:rPr>
                                <w:rFonts w:ascii="Franklin Gothic Book" w:hAnsi="Franklin Gothic Book"/>
                                <w:sz w:val="20"/>
                                <w:szCs w:val="20"/>
                              </w:rPr>
                            </w:pPr>
                            <w:r w:rsidRPr="006375D0">
                              <w:rPr>
                                <w:rFonts w:ascii="Franklin Gothic Book" w:hAnsi="Franklin Gothic Book"/>
                                <w:sz w:val="20"/>
                                <w:szCs w:val="20"/>
                              </w:rPr>
                              <w:t>Strategic operational and financial oversight for the commercial and residential property management company.  Assess performance, identify opportunities and initiate strategic actions to drive results. Lead forecasting, planning &amp; analysis and work with the executive team to ensure a successful financial operation. Use of Yardi software for investment portfolio management.</w:t>
                            </w:r>
                          </w:p>
                          <w:p w14:paraId="4BE56E4C" w14:textId="77777777" w:rsidR="00A8394C" w:rsidRPr="006375D0" w:rsidRDefault="00A8394C">
                            <w:pPr>
                              <w:pStyle w:val="BodyLeftAligned"/>
                              <w:spacing w:after="0" w:line="240" w:lineRule="auto"/>
                              <w:jc w:val="both"/>
                              <w:rPr>
                                <w:rFonts w:ascii="Franklin Gothic Book" w:hAnsi="Franklin Gothic Book"/>
                                <w:sz w:val="20"/>
                                <w:szCs w:val="20"/>
                              </w:rPr>
                            </w:pPr>
                          </w:p>
                          <w:p w14:paraId="3BC52FA1" w14:textId="77777777" w:rsidR="00A8394C" w:rsidRPr="006375D0" w:rsidRDefault="00F17621">
                            <w:pPr>
                              <w:pStyle w:val="BodyLeftAligned"/>
                              <w:numPr>
                                <w:ilvl w:val="0"/>
                                <w:numId w:val="1"/>
                              </w:numPr>
                              <w:spacing w:after="0" w:line="240" w:lineRule="auto"/>
                              <w:jc w:val="both"/>
                              <w:rPr>
                                <w:rFonts w:ascii="Franklin Gothic Book" w:hAnsi="Franklin Gothic Book"/>
                                <w:sz w:val="20"/>
                                <w:szCs w:val="20"/>
                              </w:rPr>
                            </w:pPr>
                            <w:r w:rsidRPr="006375D0">
                              <w:rPr>
                                <w:rFonts w:ascii="Franklin Gothic Book" w:hAnsi="Franklin Gothic Book"/>
                                <w:sz w:val="20"/>
                                <w:szCs w:val="20"/>
                              </w:rPr>
                              <w:t xml:space="preserve">Provide financial integrity and control for the business portfolio. </w:t>
                            </w:r>
                          </w:p>
                          <w:p w14:paraId="16C0FB0C" w14:textId="77777777" w:rsidR="00A8394C" w:rsidRPr="006375D0" w:rsidRDefault="00F17621">
                            <w:pPr>
                              <w:pStyle w:val="BodyLeftAligned"/>
                              <w:numPr>
                                <w:ilvl w:val="0"/>
                                <w:numId w:val="1"/>
                              </w:numPr>
                              <w:spacing w:after="0" w:line="240" w:lineRule="auto"/>
                              <w:jc w:val="both"/>
                              <w:rPr>
                                <w:rFonts w:ascii="Franklin Gothic Book" w:hAnsi="Franklin Gothic Book"/>
                                <w:sz w:val="20"/>
                                <w:szCs w:val="20"/>
                              </w:rPr>
                            </w:pPr>
                            <w:r w:rsidRPr="006375D0">
                              <w:rPr>
                                <w:rFonts w:ascii="Franklin Gothic Book" w:hAnsi="Franklin Gothic Book"/>
                                <w:sz w:val="20"/>
                                <w:szCs w:val="20"/>
                              </w:rPr>
                              <w:t xml:space="preserve">Acquire and strengthen relations with business partners to integrate all property management activities to offer investors and investment funds a complete package of services to maximize their return on investment. </w:t>
                            </w:r>
                          </w:p>
                          <w:p w14:paraId="046BC0BF" w14:textId="4275B496" w:rsidR="00A8394C" w:rsidRPr="006375D0" w:rsidRDefault="00955FD0">
                            <w:pPr>
                              <w:pStyle w:val="BodyLeftAligned"/>
                              <w:numPr>
                                <w:ilvl w:val="0"/>
                                <w:numId w:val="1"/>
                              </w:numPr>
                              <w:spacing w:after="0" w:line="240" w:lineRule="auto"/>
                              <w:jc w:val="both"/>
                              <w:rPr>
                                <w:rFonts w:ascii="Franklin Gothic Book" w:hAnsi="Franklin Gothic Book"/>
                                <w:sz w:val="20"/>
                                <w:szCs w:val="20"/>
                              </w:rPr>
                            </w:pPr>
                            <w:r>
                              <w:rPr>
                                <w:rFonts w:ascii="Franklin Gothic Book" w:hAnsi="Franklin Gothic Book"/>
                                <w:sz w:val="20"/>
                                <w:szCs w:val="20"/>
                              </w:rPr>
                              <w:t>Oversee</w:t>
                            </w:r>
                            <w:r w:rsidR="00F17621" w:rsidRPr="006375D0">
                              <w:rPr>
                                <w:rFonts w:ascii="Franklin Gothic Book" w:hAnsi="Franklin Gothic Book"/>
                                <w:sz w:val="20"/>
                                <w:szCs w:val="20"/>
                              </w:rPr>
                              <w:t xml:space="preserve"> the month-end financial </w:t>
                            </w:r>
                            <w:r w:rsidR="00C91C89" w:rsidRPr="006375D0">
                              <w:rPr>
                                <w:rFonts w:ascii="Franklin Gothic Book" w:hAnsi="Franklin Gothic Book"/>
                                <w:sz w:val="20"/>
                                <w:szCs w:val="20"/>
                              </w:rPr>
                              <w:t>data, culminating</w:t>
                            </w:r>
                            <w:r w:rsidR="00F17621" w:rsidRPr="006375D0">
                              <w:rPr>
                                <w:rFonts w:ascii="Franklin Gothic Book" w:hAnsi="Franklin Gothic Book"/>
                                <w:sz w:val="20"/>
                                <w:szCs w:val="20"/>
                              </w:rPr>
                              <w:t xml:space="preserve"> in an accurate general ledger and monthly</w:t>
                            </w:r>
                            <w:r w:rsidR="00C91C89" w:rsidRPr="006375D0">
                              <w:rPr>
                                <w:rFonts w:ascii="Franklin Gothic Book" w:hAnsi="Franklin Gothic Book"/>
                                <w:sz w:val="20"/>
                                <w:szCs w:val="20"/>
                              </w:rPr>
                              <w:t>/</w:t>
                            </w:r>
                            <w:r w:rsidR="00F17621" w:rsidRPr="006375D0">
                              <w:rPr>
                                <w:rFonts w:ascii="Franklin Gothic Book" w:hAnsi="Franklin Gothic Book"/>
                                <w:sz w:val="20"/>
                                <w:szCs w:val="20"/>
                              </w:rPr>
                              <w:t>annual financial statements, prepared and submitted on a timely basis.</w:t>
                            </w:r>
                          </w:p>
                          <w:p w14:paraId="34CE1A82" w14:textId="77777777" w:rsidR="00A8394C" w:rsidRPr="006375D0" w:rsidRDefault="00F17621">
                            <w:pPr>
                              <w:pStyle w:val="BodyLeftAligned"/>
                              <w:numPr>
                                <w:ilvl w:val="0"/>
                                <w:numId w:val="1"/>
                              </w:numPr>
                              <w:spacing w:after="0" w:line="240" w:lineRule="auto"/>
                              <w:jc w:val="both"/>
                              <w:rPr>
                                <w:rFonts w:ascii="Franklin Gothic Book" w:hAnsi="Franklin Gothic Book"/>
                                <w:sz w:val="20"/>
                                <w:szCs w:val="20"/>
                              </w:rPr>
                            </w:pPr>
                            <w:r w:rsidRPr="006375D0">
                              <w:rPr>
                                <w:rFonts w:ascii="Franklin Gothic Book" w:hAnsi="Franklin Gothic Book"/>
                                <w:sz w:val="20"/>
                                <w:szCs w:val="20"/>
                              </w:rPr>
                              <w:t xml:space="preserve">Prepare internal financial management reports, operational results flux and trend analysis, </w:t>
                            </w:r>
                            <w:r w:rsidR="00C91C89" w:rsidRPr="006375D0">
                              <w:rPr>
                                <w:rFonts w:ascii="Franklin Gothic Book" w:hAnsi="Franklin Gothic Book"/>
                                <w:sz w:val="20"/>
                                <w:szCs w:val="20"/>
                              </w:rPr>
                              <w:t>property profitability</w:t>
                            </w:r>
                            <w:r w:rsidRPr="006375D0">
                              <w:rPr>
                                <w:rFonts w:ascii="Franklin Gothic Book" w:hAnsi="Franklin Gothic Book"/>
                                <w:sz w:val="20"/>
                                <w:szCs w:val="20"/>
                              </w:rPr>
                              <w:t xml:space="preserve"> analysis and decision support. </w:t>
                            </w:r>
                          </w:p>
                          <w:p w14:paraId="61DBACC4" w14:textId="77777777" w:rsidR="00A8394C" w:rsidRPr="006375D0" w:rsidRDefault="00F17621">
                            <w:pPr>
                              <w:pStyle w:val="BodyLeftAligned"/>
                              <w:numPr>
                                <w:ilvl w:val="0"/>
                                <w:numId w:val="1"/>
                              </w:numPr>
                              <w:spacing w:after="0" w:line="240" w:lineRule="auto"/>
                              <w:jc w:val="both"/>
                              <w:rPr>
                                <w:rFonts w:ascii="Franklin Gothic Book" w:hAnsi="Franklin Gothic Book"/>
                                <w:sz w:val="20"/>
                                <w:szCs w:val="20"/>
                              </w:rPr>
                            </w:pPr>
                            <w:r w:rsidRPr="006375D0">
                              <w:rPr>
                                <w:rFonts w:ascii="Franklin Gothic Book" w:hAnsi="Franklin Gothic Book"/>
                                <w:sz w:val="20"/>
                                <w:szCs w:val="20"/>
                              </w:rPr>
                              <w:t xml:space="preserve">Lead the development and administration of the annual budget, forecasting and capital planning. </w:t>
                            </w:r>
                          </w:p>
                          <w:p w14:paraId="437FB63E" w14:textId="77777777" w:rsidR="00A8394C" w:rsidRPr="006375D0" w:rsidRDefault="00A8394C">
                            <w:pPr>
                              <w:pStyle w:val="BodyLeftAligned"/>
                              <w:spacing w:after="0" w:line="240" w:lineRule="auto"/>
                              <w:jc w:val="both"/>
                              <w:rPr>
                                <w:rFonts w:ascii="Franklin Gothic Book" w:hAnsi="Franklin Gothic Book"/>
                                <w:sz w:val="20"/>
                                <w:szCs w:val="20"/>
                              </w:rPr>
                            </w:pPr>
                          </w:p>
                          <w:p w14:paraId="157F369A" w14:textId="77777777" w:rsidR="00A8394C" w:rsidRPr="006375D0" w:rsidRDefault="00F17621">
                            <w:pPr>
                              <w:pStyle w:val="BodyLeftAligned"/>
                              <w:spacing w:after="0" w:line="240" w:lineRule="auto"/>
                              <w:jc w:val="both"/>
                              <w:rPr>
                                <w:rFonts w:ascii="Franklin Gothic Book" w:hAnsi="Franklin Gothic Book"/>
                                <w:sz w:val="20"/>
                                <w:szCs w:val="20"/>
                              </w:rPr>
                            </w:pPr>
                            <w:r w:rsidRPr="006375D0">
                              <w:rPr>
                                <w:rFonts w:ascii="Franklin Gothic Book" w:hAnsi="Franklin Gothic Book"/>
                                <w:b/>
                                <w:bCs/>
                                <w:sz w:val="20"/>
                                <w:szCs w:val="20"/>
                              </w:rPr>
                              <w:t>Company Growth</w:t>
                            </w:r>
                            <w:r w:rsidRPr="006375D0">
                              <w:rPr>
                                <w:rFonts w:ascii="Franklin Gothic Book" w:hAnsi="Franklin Gothic Book"/>
                                <w:b/>
                                <w:bCs/>
                                <w:sz w:val="20"/>
                                <w:szCs w:val="20"/>
                                <w:u w:val="single"/>
                              </w:rPr>
                              <w:t xml:space="preserve"> </w:t>
                            </w:r>
                            <w:r w:rsidRPr="006375D0">
                              <w:rPr>
                                <w:rFonts w:ascii="Franklin Gothic Book" w:hAnsi="Franklin Gothic Book"/>
                                <w:sz w:val="20"/>
                                <w:szCs w:val="20"/>
                              </w:rPr>
                              <w:t xml:space="preserve">- Key contributor in the expansion of the company that has doubled the size of the portfolio under management and the gross revenue within first year in the position. </w:t>
                            </w:r>
                          </w:p>
                          <w:p w14:paraId="4C5E6FC3" w14:textId="77777777" w:rsidR="00A8394C" w:rsidRPr="006375D0" w:rsidRDefault="00A8394C">
                            <w:pPr>
                              <w:pStyle w:val="BodyLeftAligned"/>
                              <w:spacing w:after="0" w:line="240" w:lineRule="auto"/>
                              <w:jc w:val="both"/>
                              <w:rPr>
                                <w:rFonts w:ascii="Franklin Gothic Book" w:hAnsi="Franklin Gothic Book"/>
                                <w:sz w:val="20"/>
                                <w:szCs w:val="20"/>
                              </w:rPr>
                            </w:pPr>
                          </w:p>
                          <w:p w14:paraId="5DF2600F" w14:textId="77777777" w:rsidR="00A8394C" w:rsidRPr="006375D0" w:rsidRDefault="00F17621">
                            <w:pPr>
                              <w:pStyle w:val="BodyLeftAligned"/>
                              <w:spacing w:after="0" w:line="240" w:lineRule="auto"/>
                              <w:jc w:val="both"/>
                              <w:rPr>
                                <w:rFonts w:ascii="Franklin Gothic Book" w:hAnsi="Franklin Gothic Book"/>
                                <w:sz w:val="20"/>
                                <w:szCs w:val="20"/>
                              </w:rPr>
                            </w:pPr>
                            <w:r w:rsidRPr="006375D0">
                              <w:rPr>
                                <w:rFonts w:ascii="Franklin Gothic Book" w:hAnsi="Franklin Gothic Book"/>
                                <w:b/>
                                <w:bCs/>
                                <w:sz w:val="20"/>
                                <w:szCs w:val="20"/>
                              </w:rPr>
                              <w:t>Proprietary Software Optimization</w:t>
                            </w:r>
                            <w:r w:rsidRPr="006375D0">
                              <w:rPr>
                                <w:rFonts w:ascii="Franklin Gothic Book" w:hAnsi="Franklin Gothic Book"/>
                                <w:sz w:val="20"/>
                                <w:szCs w:val="20"/>
                              </w:rPr>
                              <w:t xml:space="preserve"> - Collaborated in the optimization of a proprietary software maximizing its platform, data management, report generation and personalization. The software is currently in the process of becoming a </w:t>
                            </w:r>
                            <w:r w:rsidR="00C91C89" w:rsidRPr="006375D0">
                              <w:rPr>
                                <w:rFonts w:ascii="Franklin Gothic Book" w:hAnsi="Franklin Gothic Book"/>
                                <w:sz w:val="20"/>
                                <w:szCs w:val="20"/>
                              </w:rPr>
                              <w:t>value-added</w:t>
                            </w:r>
                            <w:r w:rsidRPr="006375D0">
                              <w:rPr>
                                <w:rFonts w:ascii="Franklin Gothic Book" w:hAnsi="Franklin Gothic Book"/>
                                <w:sz w:val="20"/>
                                <w:szCs w:val="20"/>
                              </w:rPr>
                              <w:t xml:space="preserve"> service and an opportunity to diversify the business.</w:t>
                            </w:r>
                          </w:p>
                          <w:p w14:paraId="365BFF95" w14:textId="77777777" w:rsidR="00A8394C" w:rsidRPr="006375D0" w:rsidRDefault="00A8394C">
                            <w:pPr>
                              <w:pStyle w:val="BodyLeftAligned"/>
                              <w:spacing w:after="0" w:line="240" w:lineRule="auto"/>
                              <w:jc w:val="both"/>
                              <w:rPr>
                                <w:rFonts w:ascii="Franklin Gothic Book" w:hAnsi="Franklin Gothic Book"/>
                                <w:sz w:val="20"/>
                                <w:szCs w:val="20"/>
                              </w:rPr>
                            </w:pPr>
                          </w:p>
                          <w:p w14:paraId="0268D2B2" w14:textId="77777777" w:rsidR="00A8394C" w:rsidRPr="006375D0" w:rsidRDefault="00C91C89">
                            <w:pPr>
                              <w:pStyle w:val="BodyLeftAligned"/>
                              <w:spacing w:after="0" w:line="240" w:lineRule="auto"/>
                              <w:jc w:val="both"/>
                              <w:rPr>
                                <w:rFonts w:ascii="Franklin Gothic Book" w:hAnsi="Franklin Gothic Book"/>
                                <w:sz w:val="20"/>
                                <w:szCs w:val="20"/>
                              </w:rPr>
                            </w:pPr>
                            <w:r w:rsidRPr="006375D0">
                              <w:rPr>
                                <w:rFonts w:ascii="Franklin Gothic Book" w:hAnsi="Franklin Gothic Book"/>
                                <w:b/>
                                <w:bCs/>
                                <w:sz w:val="20"/>
                                <w:szCs w:val="20"/>
                              </w:rPr>
                              <w:t>Offshore</w:t>
                            </w:r>
                            <w:r w:rsidR="00F17621" w:rsidRPr="006375D0">
                              <w:rPr>
                                <w:rFonts w:ascii="Franklin Gothic Book" w:hAnsi="Franklin Gothic Book"/>
                                <w:b/>
                                <w:bCs/>
                                <w:sz w:val="20"/>
                                <w:szCs w:val="20"/>
                              </w:rPr>
                              <w:t xml:space="preserve"> Team Integration</w:t>
                            </w:r>
                            <w:r w:rsidR="00F17621" w:rsidRPr="006375D0">
                              <w:rPr>
                                <w:rFonts w:ascii="Franklin Gothic Book" w:hAnsi="Franklin Gothic Book"/>
                                <w:sz w:val="20"/>
                                <w:szCs w:val="20"/>
                              </w:rPr>
                              <w:t xml:space="preserve"> - Instrumental in the improvement of back office and offshore team engagement located in Bolivia (directly supervise) by integrating functions, diversifying resources and improving overall performance.  Directly enhanced the quality of service and customer experience. </w:t>
                            </w:r>
                          </w:p>
                          <w:p w14:paraId="0A67A8CB" w14:textId="77777777" w:rsidR="00A8394C" w:rsidRPr="006375D0" w:rsidRDefault="00A8394C">
                            <w:pPr>
                              <w:pStyle w:val="BodyLeftAligned"/>
                              <w:spacing w:after="0" w:line="240" w:lineRule="auto"/>
                              <w:jc w:val="both"/>
                              <w:rPr>
                                <w:rFonts w:ascii="Franklin Gothic Book" w:hAnsi="Franklin Gothic Book"/>
                                <w:sz w:val="20"/>
                                <w:szCs w:val="20"/>
                              </w:rPr>
                            </w:pPr>
                          </w:p>
                          <w:p w14:paraId="45C33B15" w14:textId="77777777" w:rsidR="00A8394C" w:rsidRPr="006375D0" w:rsidRDefault="00F17621">
                            <w:pPr>
                              <w:pStyle w:val="BodyLeftAligned"/>
                              <w:spacing w:after="0" w:line="240" w:lineRule="auto"/>
                              <w:jc w:val="both"/>
                              <w:rPr>
                                <w:rFonts w:ascii="Franklin Gothic Book" w:hAnsi="Franklin Gothic Book"/>
                                <w:sz w:val="20"/>
                                <w:szCs w:val="20"/>
                              </w:rPr>
                            </w:pPr>
                            <w:r w:rsidRPr="006375D0">
                              <w:rPr>
                                <w:rFonts w:ascii="Franklin Gothic Book" w:hAnsi="Franklin Gothic Book"/>
                                <w:b/>
                                <w:bCs/>
                                <w:sz w:val="20"/>
                                <w:szCs w:val="20"/>
                              </w:rPr>
                              <w:t>Construction &amp; Renovation Projects</w:t>
                            </w:r>
                            <w:r w:rsidRPr="006375D0">
                              <w:rPr>
                                <w:rFonts w:ascii="Franklin Gothic Book" w:hAnsi="Franklin Gothic Book"/>
                                <w:b/>
                                <w:bCs/>
                                <w:i/>
                                <w:iCs/>
                                <w:sz w:val="20"/>
                                <w:szCs w:val="20"/>
                              </w:rPr>
                              <w:t xml:space="preserve"> </w:t>
                            </w:r>
                            <w:r w:rsidRPr="006375D0">
                              <w:rPr>
                                <w:rFonts w:ascii="Franklin Gothic Book" w:hAnsi="Franklin Gothic Book"/>
                                <w:sz w:val="20"/>
                                <w:szCs w:val="20"/>
                              </w:rPr>
                              <w:t xml:space="preserve">- Implemented financial controls and oversaw the accounting, compliance and financial execution of various commercial and residential development projects. </w:t>
                            </w:r>
                          </w:p>
                          <w:p w14:paraId="6DBE5C19" w14:textId="77777777" w:rsidR="00A8394C" w:rsidRPr="006375D0" w:rsidRDefault="00A8394C">
                            <w:pPr>
                              <w:pStyle w:val="BodyLeftAligned"/>
                              <w:spacing w:after="0" w:line="240" w:lineRule="auto"/>
                              <w:jc w:val="both"/>
                              <w:rPr>
                                <w:rFonts w:ascii="Franklin Gothic Book" w:hAnsi="Franklin Gothic Book"/>
                                <w:sz w:val="20"/>
                                <w:szCs w:val="20"/>
                              </w:rPr>
                            </w:pPr>
                          </w:p>
                          <w:p w14:paraId="3AE026F0" w14:textId="77777777" w:rsidR="00A8394C" w:rsidRPr="006375D0" w:rsidRDefault="00F17621">
                            <w:pPr>
                              <w:pStyle w:val="BodyLeftAligned"/>
                              <w:spacing w:after="0" w:line="240" w:lineRule="auto"/>
                              <w:jc w:val="both"/>
                              <w:rPr>
                                <w:rFonts w:ascii="Franklin Gothic Book" w:hAnsi="Franklin Gothic Book"/>
                              </w:rPr>
                            </w:pPr>
                            <w:r w:rsidRPr="006375D0">
                              <w:rPr>
                                <w:rFonts w:ascii="Franklin Gothic Book" w:hAnsi="Franklin Gothic Book"/>
                                <w:b/>
                                <w:bCs/>
                                <w:sz w:val="20"/>
                                <w:szCs w:val="20"/>
                              </w:rPr>
                              <w:t>Efficiency Improvements</w:t>
                            </w:r>
                            <w:r w:rsidRPr="006375D0">
                              <w:rPr>
                                <w:rFonts w:ascii="Franklin Gothic Book" w:hAnsi="Franklin Gothic Book"/>
                                <w:sz w:val="20"/>
                                <w:szCs w:val="20"/>
                              </w:rPr>
                              <w:t xml:space="preserve"> - Successfully overhauled the administrative and accounting processes to reduce monthly closings from 14 days to three days.</w:t>
                            </w:r>
                          </w:p>
                        </w:txbxContent>
                      </wps:txbx>
                      <wps:bodyPr wrap="square" lIns="0" tIns="0" rIns="0" bIns="0" numCol="1" anchor="t">
                        <a:noAutofit/>
                      </wps:bodyPr>
                    </wps:wsp>
                  </a:graphicData>
                </a:graphic>
              </wp:anchor>
            </w:drawing>
          </mc:Choice>
          <mc:Fallback>
            <w:pict>
              <v:rect w14:anchorId="4E50ED0F" id="_x0000_s1030" style="position:absolute;margin-left:56.65pt;margin-top:324.6pt;width:498.85pt;height:434.25pt;z-index:25167257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" filled="f" stroked="f" strokeweight="1pt">
                <v:stroke miterlimit="4"/>
                <v:textbox inset="0,0,0,0">
                  <w:txbxContent>
                    <w:p w14:paraId="18C4AB1E" w14:textId="77777777" w:rsidR="00A8394C" w:rsidRPr="006375D0" w:rsidRDefault="00F17621">
                      <w:pPr>
                        <w:pStyle w:val="BodyLeftAligned"/>
                        <w:spacing w:after="0" w:line="240" w:lineRule="auto"/>
                        <w:jc w:val="both"/>
                        <w:rPr>
                          <w:rFonts w:ascii="Franklin Gothic Book" w:hAnsi="Franklin Gothic Book"/>
                          <w:sz w:val="20"/>
                          <w:szCs w:val="20"/>
                        </w:rPr>
                      </w:pPr>
                      <w:r w:rsidRPr="006375D0">
                        <w:rPr>
                          <w:rFonts w:ascii="Franklin Gothic Book" w:hAnsi="Franklin Gothic Book"/>
                          <w:sz w:val="20"/>
                          <w:szCs w:val="20"/>
                        </w:rPr>
                        <w:t>Strategic operational and financial oversight for the commercial and residential property management company.  Assess performance, identify opportunities and initiate strategic actions to drive results. Lead forecasting, planning &amp; analysis and work with the executive team to ensure a successful financial operation. Use of Yardi software for investment portfolio management.</w:t>
                      </w:r>
                    </w:p>
                    <w:p w14:paraId="4BE56E4C" w14:textId="77777777" w:rsidR="00A8394C" w:rsidRPr="006375D0" w:rsidRDefault="00A8394C">
                      <w:pPr>
                        <w:pStyle w:val="BodyLeftAligned"/>
                        <w:spacing w:after="0" w:line="240" w:lineRule="auto"/>
                        <w:jc w:val="both"/>
                        <w:rPr>
                          <w:rFonts w:ascii="Franklin Gothic Book" w:hAnsi="Franklin Gothic Book"/>
                          <w:sz w:val="20"/>
                          <w:szCs w:val="20"/>
                        </w:rPr>
                      </w:pPr>
                    </w:p>
                    <w:p w14:paraId="3BC52FA1" w14:textId="77777777" w:rsidR="00A8394C" w:rsidRPr="006375D0" w:rsidRDefault="00F17621">
                      <w:pPr>
                        <w:pStyle w:val="BodyLeftAligned"/>
                        <w:numPr>
                          <w:ilvl w:val="0"/>
                          <w:numId w:val="1"/>
                        </w:numPr>
                        <w:spacing w:after="0" w:line="240" w:lineRule="auto"/>
                        <w:jc w:val="both"/>
                        <w:rPr>
                          <w:rFonts w:ascii="Franklin Gothic Book" w:hAnsi="Franklin Gothic Book"/>
                          <w:sz w:val="20"/>
                          <w:szCs w:val="20"/>
                        </w:rPr>
                      </w:pPr>
                      <w:r w:rsidRPr="006375D0">
                        <w:rPr>
                          <w:rFonts w:ascii="Franklin Gothic Book" w:hAnsi="Franklin Gothic Book"/>
                          <w:sz w:val="20"/>
                          <w:szCs w:val="20"/>
                        </w:rPr>
                        <w:t xml:space="preserve">Provide financial integrity and control for the business portfolio. </w:t>
                      </w:r>
                    </w:p>
                    <w:p w14:paraId="16C0FB0C" w14:textId="77777777" w:rsidR="00A8394C" w:rsidRPr="006375D0" w:rsidRDefault="00F17621">
                      <w:pPr>
                        <w:pStyle w:val="BodyLeftAligned"/>
                        <w:numPr>
                          <w:ilvl w:val="0"/>
                          <w:numId w:val="1"/>
                        </w:numPr>
                        <w:spacing w:after="0" w:line="240" w:lineRule="auto"/>
                        <w:jc w:val="both"/>
                        <w:rPr>
                          <w:rFonts w:ascii="Franklin Gothic Book" w:hAnsi="Franklin Gothic Book"/>
                          <w:sz w:val="20"/>
                          <w:szCs w:val="20"/>
                        </w:rPr>
                      </w:pPr>
                      <w:r w:rsidRPr="006375D0">
                        <w:rPr>
                          <w:rFonts w:ascii="Franklin Gothic Book" w:hAnsi="Franklin Gothic Book"/>
                          <w:sz w:val="20"/>
                          <w:szCs w:val="20"/>
                        </w:rPr>
                        <w:t xml:space="preserve">Acquire and strengthen relations with business partners to integrate all property management activities to offer investors and investment funds a complete package of services to maximize their return on investment. </w:t>
                      </w:r>
                    </w:p>
                    <w:p w14:paraId="046BC0BF" w14:textId="4275B496" w:rsidR="00A8394C" w:rsidRPr="006375D0" w:rsidRDefault="00955FD0">
                      <w:pPr>
                        <w:pStyle w:val="BodyLeftAligned"/>
                        <w:numPr>
                          <w:ilvl w:val="0"/>
                          <w:numId w:val="1"/>
                        </w:numPr>
                        <w:spacing w:after="0" w:line="240" w:lineRule="auto"/>
                        <w:jc w:val="both"/>
                        <w:rPr>
                          <w:rFonts w:ascii="Franklin Gothic Book" w:hAnsi="Franklin Gothic Book"/>
                          <w:sz w:val="20"/>
                          <w:szCs w:val="20"/>
                        </w:rPr>
                      </w:pPr>
                      <w:r>
                        <w:rPr>
                          <w:rFonts w:ascii="Franklin Gothic Book" w:hAnsi="Franklin Gothic Book"/>
                          <w:sz w:val="20"/>
                          <w:szCs w:val="20"/>
                        </w:rPr>
                        <w:t>Oversee</w:t>
                      </w:r>
                      <w:r w:rsidR="00F17621" w:rsidRPr="006375D0">
                        <w:rPr>
                          <w:rFonts w:ascii="Franklin Gothic Book" w:hAnsi="Franklin Gothic Book"/>
                          <w:sz w:val="20"/>
                          <w:szCs w:val="20"/>
                        </w:rPr>
                        <w:t xml:space="preserve"> the month-end financial </w:t>
                      </w:r>
                      <w:r w:rsidR="00C91C89" w:rsidRPr="006375D0">
                        <w:rPr>
                          <w:rFonts w:ascii="Franklin Gothic Book" w:hAnsi="Franklin Gothic Book"/>
                          <w:sz w:val="20"/>
                          <w:szCs w:val="20"/>
                        </w:rPr>
                        <w:t>data, culminating</w:t>
                      </w:r>
                      <w:r w:rsidR="00F17621" w:rsidRPr="006375D0">
                        <w:rPr>
                          <w:rFonts w:ascii="Franklin Gothic Book" w:hAnsi="Franklin Gothic Book"/>
                          <w:sz w:val="20"/>
                          <w:szCs w:val="20"/>
                        </w:rPr>
                        <w:t xml:space="preserve"> in an accurate general ledger and monthly</w:t>
                      </w:r>
                      <w:r w:rsidR="00C91C89" w:rsidRPr="006375D0">
                        <w:rPr>
                          <w:rFonts w:ascii="Franklin Gothic Book" w:hAnsi="Franklin Gothic Book"/>
                          <w:sz w:val="20"/>
                          <w:szCs w:val="20"/>
                        </w:rPr>
                        <w:t>/</w:t>
                      </w:r>
                      <w:r w:rsidR="00F17621" w:rsidRPr="006375D0">
                        <w:rPr>
                          <w:rFonts w:ascii="Franklin Gothic Book" w:hAnsi="Franklin Gothic Book"/>
                          <w:sz w:val="20"/>
                          <w:szCs w:val="20"/>
                        </w:rPr>
                        <w:t>annual financial statements, prepared and submitted on a timely basis.</w:t>
                      </w:r>
                    </w:p>
                    <w:p w14:paraId="34CE1A82" w14:textId="77777777" w:rsidR="00A8394C" w:rsidRPr="006375D0" w:rsidRDefault="00F17621">
                      <w:pPr>
                        <w:pStyle w:val="BodyLeftAligned"/>
                        <w:numPr>
                          <w:ilvl w:val="0"/>
                          <w:numId w:val="1"/>
                        </w:numPr>
                        <w:spacing w:after="0" w:line="240" w:lineRule="auto"/>
                        <w:jc w:val="both"/>
                        <w:rPr>
                          <w:rFonts w:ascii="Franklin Gothic Book" w:hAnsi="Franklin Gothic Book"/>
                          <w:sz w:val="20"/>
                          <w:szCs w:val="20"/>
                        </w:rPr>
                      </w:pPr>
                      <w:r w:rsidRPr="006375D0">
                        <w:rPr>
                          <w:rFonts w:ascii="Franklin Gothic Book" w:hAnsi="Franklin Gothic Book"/>
                          <w:sz w:val="20"/>
                          <w:szCs w:val="20"/>
                        </w:rPr>
                        <w:t xml:space="preserve">Prepare internal financial management reports, operational results flux and trend analysis, </w:t>
                      </w:r>
                      <w:r w:rsidR="00C91C89" w:rsidRPr="006375D0">
                        <w:rPr>
                          <w:rFonts w:ascii="Franklin Gothic Book" w:hAnsi="Franklin Gothic Book"/>
                          <w:sz w:val="20"/>
                          <w:szCs w:val="20"/>
                        </w:rPr>
                        <w:t>property profitability</w:t>
                      </w:r>
                      <w:r w:rsidRPr="006375D0">
                        <w:rPr>
                          <w:rFonts w:ascii="Franklin Gothic Book" w:hAnsi="Franklin Gothic Book"/>
                          <w:sz w:val="20"/>
                          <w:szCs w:val="20"/>
                        </w:rPr>
                        <w:t xml:space="preserve"> analysis and decision support. </w:t>
                      </w:r>
                    </w:p>
                    <w:p w14:paraId="61DBACC4" w14:textId="77777777" w:rsidR="00A8394C" w:rsidRPr="006375D0" w:rsidRDefault="00F17621">
                      <w:pPr>
                        <w:pStyle w:val="BodyLeftAligned"/>
                        <w:numPr>
                          <w:ilvl w:val="0"/>
                          <w:numId w:val="1"/>
                        </w:numPr>
                        <w:spacing w:after="0" w:line="240" w:lineRule="auto"/>
                        <w:jc w:val="both"/>
                        <w:rPr>
                          <w:rFonts w:ascii="Franklin Gothic Book" w:hAnsi="Franklin Gothic Book"/>
                          <w:sz w:val="20"/>
                          <w:szCs w:val="20"/>
                        </w:rPr>
                      </w:pPr>
                      <w:r w:rsidRPr="006375D0">
                        <w:rPr>
                          <w:rFonts w:ascii="Franklin Gothic Book" w:hAnsi="Franklin Gothic Book"/>
                          <w:sz w:val="20"/>
                          <w:szCs w:val="20"/>
                        </w:rPr>
                        <w:t xml:space="preserve">Lead the development and administration of the annual budget, forecasting and capital planning. </w:t>
                      </w:r>
                    </w:p>
                    <w:p w14:paraId="437FB63E" w14:textId="77777777" w:rsidR="00A8394C" w:rsidRPr="006375D0" w:rsidRDefault="00A8394C">
                      <w:pPr>
                        <w:pStyle w:val="BodyLeftAligned"/>
                        <w:spacing w:after="0" w:line="240" w:lineRule="auto"/>
                        <w:jc w:val="both"/>
                        <w:rPr>
                          <w:rFonts w:ascii="Franklin Gothic Book" w:hAnsi="Franklin Gothic Book"/>
                          <w:sz w:val="20"/>
                          <w:szCs w:val="20"/>
                        </w:rPr>
                      </w:pPr>
                    </w:p>
                    <w:p w14:paraId="157F369A" w14:textId="77777777" w:rsidR="00A8394C" w:rsidRPr="006375D0" w:rsidRDefault="00F17621">
                      <w:pPr>
                        <w:pStyle w:val="BodyLeftAligned"/>
                        <w:spacing w:after="0" w:line="240" w:lineRule="auto"/>
                        <w:jc w:val="both"/>
                        <w:rPr>
                          <w:rFonts w:ascii="Franklin Gothic Book" w:hAnsi="Franklin Gothic Book"/>
                          <w:sz w:val="20"/>
                          <w:szCs w:val="20"/>
                        </w:rPr>
                      </w:pPr>
                      <w:r w:rsidRPr="006375D0">
                        <w:rPr>
                          <w:rFonts w:ascii="Franklin Gothic Book" w:hAnsi="Franklin Gothic Book"/>
                          <w:b/>
                          <w:bCs/>
                          <w:sz w:val="20"/>
                          <w:szCs w:val="20"/>
                        </w:rPr>
                        <w:t>Company Growth</w:t>
                      </w:r>
                      <w:r w:rsidRPr="006375D0">
                        <w:rPr>
                          <w:rFonts w:ascii="Franklin Gothic Book" w:hAnsi="Franklin Gothic Book"/>
                          <w:b/>
                          <w:bCs/>
                          <w:sz w:val="20"/>
                          <w:szCs w:val="20"/>
                          <w:u w:val="single"/>
                        </w:rPr>
                        <w:t xml:space="preserve"> </w:t>
                      </w:r>
                      <w:r w:rsidRPr="006375D0">
                        <w:rPr>
                          <w:rFonts w:ascii="Franklin Gothic Book" w:hAnsi="Franklin Gothic Book"/>
                          <w:sz w:val="20"/>
                          <w:szCs w:val="20"/>
                        </w:rPr>
                        <w:t xml:space="preserve">- Key contributor in the expansion of the company that has doubled the size of the portfolio under management and the gross revenue within first year in the position. </w:t>
                      </w:r>
                    </w:p>
                    <w:p w14:paraId="4C5E6FC3" w14:textId="77777777" w:rsidR="00A8394C" w:rsidRPr="006375D0" w:rsidRDefault="00A8394C">
                      <w:pPr>
                        <w:pStyle w:val="BodyLeftAligned"/>
                        <w:spacing w:after="0" w:line="240" w:lineRule="auto"/>
                        <w:jc w:val="both"/>
                        <w:rPr>
                          <w:rFonts w:ascii="Franklin Gothic Book" w:hAnsi="Franklin Gothic Book"/>
                          <w:sz w:val="20"/>
                          <w:szCs w:val="20"/>
                        </w:rPr>
                      </w:pPr>
                    </w:p>
                    <w:p w14:paraId="5DF2600F" w14:textId="77777777" w:rsidR="00A8394C" w:rsidRPr="006375D0" w:rsidRDefault="00F17621">
                      <w:pPr>
                        <w:pStyle w:val="BodyLeftAligned"/>
                        <w:spacing w:after="0" w:line="240" w:lineRule="auto"/>
                        <w:jc w:val="both"/>
                        <w:rPr>
                          <w:rFonts w:ascii="Franklin Gothic Book" w:hAnsi="Franklin Gothic Book"/>
                          <w:sz w:val="20"/>
                          <w:szCs w:val="20"/>
                        </w:rPr>
                      </w:pPr>
                      <w:r w:rsidRPr="006375D0">
                        <w:rPr>
                          <w:rFonts w:ascii="Franklin Gothic Book" w:hAnsi="Franklin Gothic Book"/>
                          <w:b/>
                          <w:bCs/>
                          <w:sz w:val="20"/>
                          <w:szCs w:val="20"/>
                        </w:rPr>
                        <w:t>Proprietary Software Optimization</w:t>
                      </w:r>
                      <w:r w:rsidRPr="006375D0">
                        <w:rPr>
                          <w:rFonts w:ascii="Franklin Gothic Book" w:hAnsi="Franklin Gothic Book"/>
                          <w:sz w:val="20"/>
                          <w:szCs w:val="20"/>
                        </w:rPr>
                        <w:t xml:space="preserve"> - Collaborated in the optimization of a proprietary software maximizing its platform, data management, report generation and personalization. The software is currently in the process of becoming a </w:t>
                      </w:r>
                      <w:r w:rsidR="00C91C89" w:rsidRPr="006375D0">
                        <w:rPr>
                          <w:rFonts w:ascii="Franklin Gothic Book" w:hAnsi="Franklin Gothic Book"/>
                          <w:sz w:val="20"/>
                          <w:szCs w:val="20"/>
                        </w:rPr>
                        <w:t>value-added</w:t>
                      </w:r>
                      <w:r w:rsidRPr="006375D0">
                        <w:rPr>
                          <w:rFonts w:ascii="Franklin Gothic Book" w:hAnsi="Franklin Gothic Book"/>
                          <w:sz w:val="20"/>
                          <w:szCs w:val="20"/>
                        </w:rPr>
                        <w:t xml:space="preserve"> service and an opportunity to diversify the business.</w:t>
                      </w:r>
                    </w:p>
                    <w:p w14:paraId="365BFF95" w14:textId="77777777" w:rsidR="00A8394C" w:rsidRPr="006375D0" w:rsidRDefault="00A8394C">
                      <w:pPr>
                        <w:pStyle w:val="BodyLeftAligned"/>
                        <w:spacing w:after="0" w:line="240" w:lineRule="auto"/>
                        <w:jc w:val="both"/>
                        <w:rPr>
                          <w:rFonts w:ascii="Franklin Gothic Book" w:hAnsi="Franklin Gothic Book"/>
                          <w:sz w:val="20"/>
                          <w:szCs w:val="20"/>
                        </w:rPr>
                      </w:pPr>
                    </w:p>
                    <w:p w14:paraId="0268D2B2" w14:textId="77777777" w:rsidR="00A8394C" w:rsidRPr="006375D0" w:rsidRDefault="00C91C89">
                      <w:pPr>
                        <w:pStyle w:val="BodyLeftAligned"/>
                        <w:spacing w:after="0" w:line="240" w:lineRule="auto"/>
                        <w:jc w:val="both"/>
                        <w:rPr>
                          <w:rFonts w:ascii="Franklin Gothic Book" w:hAnsi="Franklin Gothic Book"/>
                          <w:sz w:val="20"/>
                          <w:szCs w:val="20"/>
                        </w:rPr>
                      </w:pPr>
                      <w:r w:rsidRPr="006375D0">
                        <w:rPr>
                          <w:rFonts w:ascii="Franklin Gothic Book" w:hAnsi="Franklin Gothic Book"/>
                          <w:b/>
                          <w:bCs/>
                          <w:sz w:val="20"/>
                          <w:szCs w:val="20"/>
                        </w:rPr>
                        <w:t>Offshore</w:t>
                      </w:r>
                      <w:r w:rsidR="00F17621" w:rsidRPr="006375D0">
                        <w:rPr>
                          <w:rFonts w:ascii="Franklin Gothic Book" w:hAnsi="Franklin Gothic Book"/>
                          <w:b/>
                          <w:bCs/>
                          <w:sz w:val="20"/>
                          <w:szCs w:val="20"/>
                        </w:rPr>
                        <w:t xml:space="preserve"> Team Integration</w:t>
                      </w:r>
                      <w:r w:rsidR="00F17621" w:rsidRPr="006375D0">
                        <w:rPr>
                          <w:rFonts w:ascii="Franklin Gothic Book" w:hAnsi="Franklin Gothic Book"/>
                          <w:sz w:val="20"/>
                          <w:szCs w:val="20"/>
                        </w:rPr>
                        <w:t xml:space="preserve"> - Instrumental in the improvement of back office and offshore team engagement located in Bolivia (directly supervise) by integrating functions, diversifying resources and improving overall performance.  Directly enhanced the quality of service and customer experience. </w:t>
                      </w:r>
                    </w:p>
                    <w:p w14:paraId="0A67A8CB" w14:textId="77777777" w:rsidR="00A8394C" w:rsidRPr="006375D0" w:rsidRDefault="00A8394C">
                      <w:pPr>
                        <w:pStyle w:val="BodyLeftAligned"/>
                        <w:spacing w:after="0" w:line="240" w:lineRule="auto"/>
                        <w:jc w:val="both"/>
                        <w:rPr>
                          <w:rFonts w:ascii="Franklin Gothic Book" w:hAnsi="Franklin Gothic Book"/>
                          <w:sz w:val="20"/>
                          <w:szCs w:val="20"/>
                        </w:rPr>
                      </w:pPr>
                    </w:p>
                    <w:p w14:paraId="45C33B15" w14:textId="77777777" w:rsidR="00A8394C" w:rsidRPr="006375D0" w:rsidRDefault="00F17621">
                      <w:pPr>
                        <w:pStyle w:val="BodyLeftAligned"/>
                        <w:spacing w:after="0" w:line="240" w:lineRule="auto"/>
                        <w:jc w:val="both"/>
                        <w:rPr>
                          <w:rFonts w:ascii="Franklin Gothic Book" w:hAnsi="Franklin Gothic Book"/>
                          <w:sz w:val="20"/>
                          <w:szCs w:val="20"/>
                        </w:rPr>
                      </w:pPr>
                      <w:r w:rsidRPr="006375D0">
                        <w:rPr>
                          <w:rFonts w:ascii="Franklin Gothic Book" w:hAnsi="Franklin Gothic Book"/>
                          <w:b/>
                          <w:bCs/>
                          <w:sz w:val="20"/>
                          <w:szCs w:val="20"/>
                        </w:rPr>
                        <w:t>Construction &amp; Renovation Projects</w:t>
                      </w:r>
                      <w:r w:rsidRPr="006375D0">
                        <w:rPr>
                          <w:rFonts w:ascii="Franklin Gothic Book" w:hAnsi="Franklin Gothic Book"/>
                          <w:b/>
                          <w:bCs/>
                          <w:i/>
                          <w:iCs/>
                          <w:sz w:val="20"/>
                          <w:szCs w:val="20"/>
                        </w:rPr>
                        <w:t xml:space="preserve"> </w:t>
                      </w:r>
                      <w:r w:rsidRPr="006375D0">
                        <w:rPr>
                          <w:rFonts w:ascii="Franklin Gothic Book" w:hAnsi="Franklin Gothic Book"/>
                          <w:sz w:val="20"/>
                          <w:szCs w:val="20"/>
                        </w:rPr>
                        <w:t xml:space="preserve">- Implemented financial controls and oversaw the accounting, compliance and financial execution of various commercial and residential development projects. </w:t>
                      </w:r>
                    </w:p>
                    <w:p w14:paraId="6DBE5C19" w14:textId="77777777" w:rsidR="00A8394C" w:rsidRPr="006375D0" w:rsidRDefault="00A8394C">
                      <w:pPr>
                        <w:pStyle w:val="BodyLeftAligned"/>
                        <w:spacing w:after="0" w:line="240" w:lineRule="auto"/>
                        <w:jc w:val="both"/>
                        <w:rPr>
                          <w:rFonts w:ascii="Franklin Gothic Book" w:hAnsi="Franklin Gothic Book"/>
                          <w:sz w:val="20"/>
                          <w:szCs w:val="20"/>
                        </w:rPr>
                      </w:pPr>
                    </w:p>
                    <w:p w14:paraId="3AE026F0" w14:textId="77777777" w:rsidR="00A8394C" w:rsidRPr="006375D0" w:rsidRDefault="00F17621">
                      <w:pPr>
                        <w:pStyle w:val="BodyLeftAligned"/>
                        <w:spacing w:after="0" w:line="240" w:lineRule="auto"/>
                        <w:jc w:val="both"/>
                        <w:rPr>
                          <w:rFonts w:ascii="Franklin Gothic Book" w:hAnsi="Franklin Gothic Book"/>
                        </w:rPr>
                      </w:pPr>
                      <w:r w:rsidRPr="006375D0">
                        <w:rPr>
                          <w:rFonts w:ascii="Franklin Gothic Book" w:hAnsi="Franklin Gothic Book"/>
                          <w:b/>
                          <w:bCs/>
                          <w:sz w:val="20"/>
                          <w:szCs w:val="20"/>
                        </w:rPr>
                        <w:t>Efficiency Improvements</w:t>
                      </w:r>
                      <w:r w:rsidRPr="006375D0">
                        <w:rPr>
                          <w:rFonts w:ascii="Franklin Gothic Book" w:hAnsi="Franklin Gothic Book"/>
                          <w:sz w:val="20"/>
                          <w:szCs w:val="20"/>
                        </w:rPr>
                        <w:t xml:space="preserve"> - Successfully overhauled the administrative and accounting processes to reduce monthly closings from 14 days to three days.</w:t>
                      </w:r>
                    </w:p>
                  </w:txbxContent>
                </v:textbox>
                <w10:wrap anchorx="page" anchory="page"/>
              </v:rect>
            </w:pict>
          </mc:Fallback>
        </mc:AlternateContent>
      </w:r>
      <w:r>
        <w:rPr>
          <w:noProof/>
        </w:rPr>
        <mc:AlternateContent>
          <mc:Choice Requires="wps">
            <w:drawing>
              <wp:anchor distT="152400" distB="152400" distL="152400" distR="152400" simplePos="0" relativeHeight="251682816" behindDoc="0" locked="0" layoutInCell="1" allowOverlap="1" wp14:anchorId="3F007935" wp14:editId="1036BD8C">
                <wp:simplePos x="0" y="0"/>
                <wp:positionH relativeFrom="page">
                  <wp:posOffset>719455</wp:posOffset>
                </wp:positionH>
                <wp:positionV relativeFrom="page">
                  <wp:posOffset>3797935</wp:posOffset>
                </wp:positionV>
                <wp:extent cx="6335395" cy="215900"/>
                <wp:effectExtent l="0" t="0" r="8255" b="0"/>
                <wp:wrapNone/>
                <wp:docPr id="1073741854" name="officeArt object"/>
                <wp:cNvGraphicFramePr/>
                <a:graphic xmlns:a="http://schemas.openxmlformats.org/drawingml/2006/main">
                  <a:graphicData uri="http://schemas.microsoft.com/office/word/2010/wordprocessingShape">
                    <wps:wsp>
                      <wps:cNvSpPr/>
                      <wps:spPr>
                        <a:xfrm>
                          <a:off x="0" y="0"/>
                          <a:ext cx="6335395" cy="215900"/>
                        </a:xfrm>
                        <a:prstGeom prst="rect">
                          <a:avLst/>
                        </a:prstGeom>
                        <a:noFill/>
                        <a:ln w="12700" cap="flat">
                          <a:noFill/>
                          <a:miter lim="400000"/>
                        </a:ln>
                        <a:effectLst/>
                      </wps:spPr>
                      <wps:txbx>
                        <w:txbxContent>
                          <w:p w14:paraId="4C515067" w14:textId="09458DBC" w:rsidR="00A8394C" w:rsidRPr="006375D0" w:rsidRDefault="00F17621">
                            <w:pPr>
                              <w:pStyle w:val="SubtitleAlt"/>
                              <w:rPr>
                                <w:rFonts w:ascii="Franklin Gothic Book" w:hAnsi="Franklin Gothic Book"/>
                              </w:rPr>
                            </w:pPr>
                            <w:r w:rsidRPr="006375D0">
                              <w:rPr>
                                <w:rFonts w:ascii="Franklin Gothic Book" w:hAnsi="Franklin Gothic Book"/>
                                <w:color w:val="000000"/>
                                <w:sz w:val="20"/>
                                <w:szCs w:val="20"/>
                              </w:rPr>
                              <w:t xml:space="preserve">finance manager </w:t>
                            </w:r>
                            <w:r w:rsidRPr="006375D0">
                              <w:rPr>
                                <w:rFonts w:ascii="Franklin Gothic Book" w:hAnsi="Franklin Gothic Book"/>
                                <w:caps w:val="0"/>
                                <w:color w:val="445063"/>
                                <w:spacing w:val="0"/>
                                <w:sz w:val="14"/>
                                <w:szCs w:val="14"/>
                              </w:rPr>
                              <w:t>(2017 - Present)</w:t>
                            </w:r>
                          </w:p>
                        </w:txbxContent>
                      </wps:txbx>
                      <wps:bodyPr wrap="square" lIns="0" tIns="0" rIns="0" bIns="0" numCol="1" anchor="ctr">
                        <a:noAutofit/>
                      </wps:bodyPr>
                    </wps:wsp>
                  </a:graphicData>
                </a:graphic>
              </wp:anchor>
            </w:drawing>
          </mc:Choice>
          <mc:Fallback>
            <w:pict>
              <v:rect w14:anchorId="3F007935" id="_x0000_s1031" style="position:absolute;margin-left:56.65pt;margin-top:299.05pt;width:498.85pt;height:17pt;z-index:251682816;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" filled="f" stroked="f" strokeweight="1pt">
                <v:stroke miterlimit="4"/>
                <v:textbox inset="0,0,0,0">
                  <w:txbxContent>
                    <w:p w14:paraId="4C515067" w14:textId="09458DBC" w:rsidR="00A8394C" w:rsidRPr="006375D0" w:rsidRDefault="00F17621">
                      <w:pPr>
                        <w:pStyle w:val="SubtitleAlt"/>
                        <w:rPr>
                          <w:rFonts w:ascii="Franklin Gothic Book" w:hAnsi="Franklin Gothic Book"/>
                        </w:rPr>
                      </w:pPr>
                      <w:r w:rsidRPr="006375D0">
                        <w:rPr>
                          <w:rFonts w:ascii="Franklin Gothic Book" w:hAnsi="Franklin Gothic Book"/>
                          <w:color w:val="000000"/>
                          <w:sz w:val="20"/>
                          <w:szCs w:val="20"/>
                        </w:rPr>
                        <w:t xml:space="preserve">finance manager </w:t>
                      </w:r>
                      <w:r w:rsidRPr="006375D0">
                        <w:rPr>
                          <w:rFonts w:ascii="Franklin Gothic Book" w:hAnsi="Franklin Gothic Book"/>
                          <w:caps w:val="0"/>
                          <w:color w:val="445063"/>
                          <w:spacing w:val="0"/>
                          <w:sz w:val="14"/>
                          <w:szCs w:val="14"/>
                        </w:rPr>
                        <w:t>(2017 - Present)</w:t>
                      </w:r>
                    </w:p>
                  </w:txbxContent>
                </v:textbox>
                <w10:wrap anchorx="page" anchory="page"/>
              </v:rect>
            </w:pict>
          </mc:Fallback>
        </mc:AlternateContent>
      </w:r>
      <w:r w:rsidR="00F17621">
        <w:rPr>
          <w:noProof/>
        </w:rPr>
        <mc:AlternateContent>
          <mc:Choice Requires="wps">
            <w:drawing>
              <wp:anchor distT="152400" distB="152400" distL="152400" distR="152400" simplePos="0" relativeHeight="251670528" behindDoc="0" locked="0" layoutInCell="1" allowOverlap="1" wp14:anchorId="1F126ECA" wp14:editId="21310770">
                <wp:simplePos x="0" y="0"/>
                <wp:positionH relativeFrom="page">
                  <wp:posOffset>719999</wp:posOffset>
                </wp:positionH>
                <wp:positionV relativeFrom="page">
                  <wp:posOffset>648880</wp:posOffset>
                </wp:positionV>
                <wp:extent cx="6336001" cy="328444"/>
                <wp:effectExtent l="0" t="0" r="0" b="0"/>
                <wp:wrapNone/>
                <wp:docPr id="1073741842" name="officeArt object"/>
                <wp:cNvGraphicFramePr/>
                <a:graphic xmlns:a="http://schemas.openxmlformats.org/drawingml/2006/main">
                  <a:graphicData uri="http://schemas.microsoft.com/office/word/2010/wordprocessingShape">
                    <wps:wsp>
                      <wps:cNvSpPr txBox="1"/>
                      <wps:spPr>
                        <a:xfrm>
                          <a:off x="0" y="0"/>
                          <a:ext cx="6336001" cy="328444"/>
                        </a:xfrm>
                        <a:prstGeom prst="rect">
                          <a:avLst/>
                        </a:prstGeom>
                        <a:noFill/>
                        <a:ln w="12700" cap="flat">
                          <a:noFill/>
                          <a:miter lim="400000"/>
                        </a:ln>
                        <a:effectLst/>
                      </wps:spPr>
                      <wps:txbx>
                        <w:txbxContent>
                          <w:p w14:paraId="4B3D8919" w14:textId="77777777" w:rsidR="00A8394C" w:rsidRPr="00115936" w:rsidRDefault="00F17621">
                            <w:pPr>
                              <w:pStyle w:val="Heading"/>
                              <w:rPr>
                                <w:rFonts w:ascii="Franklin Gothic Demi" w:hAnsi="Franklin Gothic Demi"/>
                              </w:rPr>
                            </w:pPr>
                            <w:r w:rsidRPr="00115936">
                              <w:rPr>
                                <w:rFonts w:ascii="Franklin Gothic Demi" w:hAnsi="Franklin Gothic Demi"/>
                                <w:sz w:val="40"/>
                                <w:szCs w:val="40"/>
                              </w:rPr>
                              <w:t>Executive summary</w:t>
                            </w:r>
                          </w:p>
                        </w:txbxContent>
                      </wps:txbx>
                      <wps:bodyPr wrap="square" lIns="0" tIns="0" rIns="0" bIns="0" numCol="1" anchor="t">
                        <a:noAutofit/>
                      </wps:bodyPr>
                    </wps:wsp>
                  </a:graphicData>
                </a:graphic>
              </wp:anchor>
            </w:drawing>
          </mc:Choice>
          <mc:Fallback>
            <w:pict>
              <v:shape w14:anchorId="1F126ECA" id="_x0000_s1032" type="#_x0000_t202" style="position:absolute;margin-left:56.7pt;margin-top:51.1pt;width:498.9pt;height:25.85pt;z-index:25167052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" filled="f" stroked="f" strokeweight="1pt">
                <v:stroke miterlimit="4"/>
                <v:textbox inset="0,0,0,0">
                  <w:txbxContent>
                    <w:p w14:paraId="4B3D8919" w14:textId="77777777" w:rsidR="00A8394C" w:rsidRPr="00115936" w:rsidRDefault="00F17621">
                      <w:pPr>
                        <w:pStyle w:val="Heading"/>
                        <w:rPr>
                          <w:rFonts w:ascii="Franklin Gothic Demi" w:hAnsi="Franklin Gothic Demi"/>
                        </w:rPr>
                      </w:pPr>
                      <w:r w:rsidRPr="00115936">
                        <w:rPr>
                          <w:rFonts w:ascii="Franklin Gothic Demi" w:hAnsi="Franklin Gothic Demi"/>
                          <w:sz w:val="40"/>
                          <w:szCs w:val="40"/>
                        </w:rPr>
                        <w:t>Executive summary</w:t>
                      </w:r>
                    </w:p>
                  </w:txbxContent>
                </v:textbox>
                <w10:wrap anchorx="page" anchory="page"/>
              </v:shape>
            </w:pict>
          </mc:Fallback>
        </mc:AlternateContent>
      </w:r>
      <w:r w:rsidR="00F17621">
        <w:rPr>
          <w:noProof/>
        </w:rPr>
        <mc:AlternateContent>
          <mc:Choice Requires="wps">
            <w:drawing>
              <wp:anchor distT="152400" distB="152400" distL="152400" distR="152400" simplePos="0" relativeHeight="251671552" behindDoc="0" locked="0" layoutInCell="1" allowOverlap="1" wp14:anchorId="70F7152C" wp14:editId="51F42FBF">
                <wp:simplePos x="0" y="0"/>
                <wp:positionH relativeFrom="page">
                  <wp:posOffset>0</wp:posOffset>
                </wp:positionH>
                <wp:positionV relativeFrom="page">
                  <wp:posOffset>10549400</wp:posOffset>
                </wp:positionV>
                <wp:extent cx="7556500" cy="144001"/>
                <wp:effectExtent l="0" t="0" r="0" b="0"/>
                <wp:wrapNone/>
                <wp:docPr id="1073741843" name="officeArt object"/>
                <wp:cNvGraphicFramePr/>
                <a:graphic xmlns:a="http://schemas.openxmlformats.org/drawingml/2006/main">
                  <a:graphicData uri="http://schemas.microsoft.com/office/word/2010/wordprocessingShape">
                    <wps:wsp>
                      <wps:cNvSpPr/>
                      <wps:spPr>
                        <a:xfrm>
                          <a:off x="0" y="0"/>
                          <a:ext cx="7556500" cy="144001"/>
                        </a:xfrm>
                        <a:prstGeom prst="rect">
                          <a:avLst/>
                        </a:prstGeom>
                        <a:solidFill>
                          <a:srgbClr val="368CE6"/>
                        </a:solidFill>
                        <a:ln w="12700" cap="flat">
                          <a:noFill/>
                          <a:miter lim="400000"/>
                        </a:ln>
                        <a:effectLst/>
                      </wps:spPr>
                      <wps:bodyPr/>
                    </wps:wsp>
                  </a:graphicData>
                </a:graphic>
              </wp:anchor>
            </w:drawing>
          </mc:Choice>
          <mc:Fallback xmlns:w16cex="http://schemas.microsoft.com/office/word/2018/wordml/cex" xmlns:w16="http://schemas.microsoft.com/office/word/2018/wordml">
            <w:pict>
              <v:rect w14:anchorId="6380284C" id="officeArt object" o:spid="_x0000_s1026" style="position:absolute;margin-left:0;margin-top:830.65pt;width:595pt;height:11.35pt;z-index:25167155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" fillcolor="#368ce6" stroked="f" strokeweight="1pt">
                <v:stroke miterlimit="4"/>
                <w10:wrap anchorx="page" anchory="page"/>
              </v:rect>
            </w:pict>
          </mc:Fallback>
        </mc:AlternateContent>
      </w:r>
      <w:r w:rsidR="00F17621">
        <w:rPr>
          <w:noProof/>
        </w:rPr>
        <mc:AlternateContent>
          <mc:Choice Requires="wps">
            <w:drawing>
              <wp:anchor distT="152400" distB="152400" distL="152400" distR="152400" simplePos="0" relativeHeight="251673600" behindDoc="0" locked="0" layoutInCell="1" allowOverlap="1" wp14:anchorId="1FD8887B" wp14:editId="50F8A535">
                <wp:simplePos x="0" y="0"/>
                <wp:positionH relativeFrom="page">
                  <wp:posOffset>0</wp:posOffset>
                </wp:positionH>
                <wp:positionV relativeFrom="page">
                  <wp:posOffset>0</wp:posOffset>
                </wp:positionV>
                <wp:extent cx="7772400" cy="540000"/>
                <wp:effectExtent l="0" t="0" r="0" b="0"/>
                <wp:wrapNone/>
                <wp:docPr id="1073741845" name="officeArt object"/>
                <wp:cNvGraphicFramePr/>
                <a:graphic xmlns:a="http://schemas.openxmlformats.org/drawingml/2006/main">
                  <a:graphicData uri="http://schemas.microsoft.com/office/word/2010/wordprocessingShape">
                    <wps:wsp>
                      <wps:cNvSpPr/>
                      <wps:spPr>
                        <a:xfrm>
                          <a:off x="0" y="0"/>
                          <a:ext cx="7772400" cy="540000"/>
                        </a:xfrm>
                        <a:prstGeom prst="rect">
                          <a:avLst/>
                        </a:prstGeom>
                        <a:solidFill>
                          <a:srgbClr val="005493"/>
                        </a:solidFill>
                        <a:ln w="12700" cap="flat">
                          <a:noFill/>
                          <a:miter lim="400000"/>
                        </a:ln>
                        <a:effectLst/>
                      </wps:spPr>
                      <wps:txbx>
                        <w:txbxContent>
                          <w:p w14:paraId="1D824C53" w14:textId="770F8EC7" w:rsidR="00A8394C" w:rsidRPr="00115936" w:rsidRDefault="00F17621">
                            <w:pPr>
                              <w:pStyle w:val="Label"/>
                              <w:rPr>
                                <w:rFonts w:ascii="Franklin Gothic Demi" w:hAnsi="Franklin Gothic Demi"/>
                              </w:rPr>
                            </w:pPr>
                            <w:r w:rsidRPr="00115936">
                              <w:rPr>
                                <w:rStyle w:val="Bold"/>
                                <w:rFonts w:ascii="Franklin Gothic Demi" w:hAnsi="Franklin Gothic Demi"/>
                              </w:rPr>
                              <w:t xml:space="preserve">Federico laluz </w:t>
                            </w:r>
                            <w:r w:rsidRPr="00115936">
                              <w:rPr>
                                <w:rStyle w:val="Bold"/>
                                <w:rFonts w:ascii="Franklin Gothic Demi" w:hAnsi="Franklin Gothic Demi"/>
                                <w:b w:val="0"/>
                                <w:bCs w:val="0"/>
                              </w:rPr>
                              <w:t xml:space="preserve">| </w:t>
                            </w:r>
                            <w:r w:rsidR="000C577D">
                              <w:rPr>
                                <w:rStyle w:val="Bold"/>
                                <w:rFonts w:ascii="Franklin Gothic Demi" w:hAnsi="Franklin Gothic Demi"/>
                                <w:b w:val="0"/>
                                <w:bCs w:val="0"/>
                              </w:rPr>
                              <w:t>ACCOUNTING</w:t>
                            </w:r>
                            <w:r w:rsidRPr="00115936">
                              <w:rPr>
                                <w:rStyle w:val="Bold"/>
                                <w:rFonts w:ascii="Franklin Gothic Demi" w:hAnsi="Franklin Gothic Demi"/>
                                <w:b w:val="0"/>
                                <w:bCs w:val="0"/>
                              </w:rPr>
                              <w:t xml:space="preserve"> &amp; finance management</w:t>
                            </w:r>
                          </w:p>
                        </w:txbxContent>
                      </wps:txbx>
                      <wps:bodyPr wrap="square" lIns="0" tIns="0" rIns="0" bIns="0" numCol="1" anchor="ctr">
                        <a:noAutofit/>
                      </wps:bodyPr>
                    </wps:wsp>
                  </a:graphicData>
                </a:graphic>
              </wp:anchor>
            </w:drawing>
          </mc:Choice>
          <mc:Fallback>
            <w:pict>
              <v:rect w14:anchorId="1FD8887B" id="_x0000_s1033" style="position:absolute;margin-left:0;margin-top:0;width:612pt;height:42.5pt;z-index:251673600;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" fillcolor="#005493" stroked="f" strokeweight="1pt">
                <v:stroke miterlimit="4"/>
                <v:textbox inset="0,0,0,0">
                  <w:txbxContent>
                    <w:p w14:paraId="1D824C53" w14:textId="770F8EC7" w:rsidR="00A8394C" w:rsidRPr="00115936" w:rsidRDefault="00F17621">
                      <w:pPr>
                        <w:pStyle w:val="Label"/>
                        <w:rPr>
                          <w:rFonts w:ascii="Franklin Gothic Demi" w:hAnsi="Franklin Gothic Demi"/>
                        </w:rPr>
                      </w:pPr>
                      <w:r w:rsidRPr="00115936">
                        <w:rPr>
                          <w:rStyle w:val="Bold"/>
                          <w:rFonts w:ascii="Franklin Gothic Demi" w:hAnsi="Franklin Gothic Demi"/>
                        </w:rPr>
                        <w:t xml:space="preserve">Federico laluz </w:t>
                      </w:r>
                      <w:r w:rsidRPr="00115936">
                        <w:rPr>
                          <w:rStyle w:val="Bold"/>
                          <w:rFonts w:ascii="Franklin Gothic Demi" w:hAnsi="Franklin Gothic Demi"/>
                          <w:b w:val="0"/>
                          <w:bCs w:val="0"/>
                        </w:rPr>
                        <w:t xml:space="preserve">| </w:t>
                      </w:r>
                      <w:r w:rsidR="000C577D">
                        <w:rPr>
                          <w:rStyle w:val="Bold"/>
                          <w:rFonts w:ascii="Franklin Gothic Demi" w:hAnsi="Franklin Gothic Demi"/>
                          <w:b w:val="0"/>
                          <w:bCs w:val="0"/>
                        </w:rPr>
                        <w:t>ACCOUNTING</w:t>
                      </w:r>
                      <w:r w:rsidRPr="00115936">
                        <w:rPr>
                          <w:rStyle w:val="Bold"/>
                          <w:rFonts w:ascii="Franklin Gothic Demi" w:hAnsi="Franklin Gothic Demi"/>
                          <w:b w:val="0"/>
                          <w:bCs w:val="0"/>
                        </w:rPr>
                        <w:t xml:space="preserve"> &amp; finance management</w:t>
                      </w:r>
                    </w:p>
                  </w:txbxContent>
                </v:textbox>
                <w10:wrap anchorx="page" anchory="page"/>
              </v:rect>
            </w:pict>
          </mc:Fallback>
        </mc:AlternateContent>
      </w:r>
      <w:r w:rsidR="00F17621">
        <w:rPr>
          <w:noProof/>
        </w:rPr>
        <mc:AlternateContent>
          <mc:Choice Requires="wps">
            <w:drawing>
              <wp:anchor distT="152400" distB="152400" distL="152400" distR="152400" simplePos="0" relativeHeight="251674624" behindDoc="0" locked="0" layoutInCell="1" allowOverlap="1" wp14:anchorId="6DE6C9E1" wp14:editId="49DB9E98">
                <wp:simplePos x="0" y="0"/>
                <wp:positionH relativeFrom="page">
                  <wp:posOffset>3363805</wp:posOffset>
                </wp:positionH>
                <wp:positionV relativeFrom="page">
                  <wp:posOffset>1028123</wp:posOffset>
                </wp:positionV>
                <wp:extent cx="802801" cy="54000"/>
                <wp:effectExtent l="0" t="0" r="0" b="0"/>
                <wp:wrapNone/>
                <wp:docPr id="1073741846" name="officeArt object"/>
                <wp:cNvGraphicFramePr/>
                <a:graphic xmlns:a="http://schemas.openxmlformats.org/drawingml/2006/main">
                  <a:graphicData uri="http://schemas.microsoft.com/office/word/2010/wordprocessingShape">
                    <wps:wsp>
                      <wps:cNvSpPr/>
                      <wps:spPr>
                        <a:xfrm>
                          <a:off x="0" y="0"/>
                          <a:ext cx="802801" cy="54000"/>
                        </a:xfrm>
                        <a:prstGeom prst="rect">
                          <a:avLst/>
                        </a:prstGeom>
                        <a:solidFill>
                          <a:srgbClr val="005493"/>
                        </a:solidFill>
                        <a:ln w="12700" cap="flat">
                          <a:noFill/>
                          <a:miter lim="400000"/>
                        </a:ln>
                        <a:effectLst/>
                      </wps:spPr>
                      <wps:bodyPr/>
                    </wps:wsp>
                  </a:graphicData>
                </a:graphic>
              </wp:anchor>
            </w:drawing>
          </mc:Choice>
          <mc:Fallback xmlns:w16cex="http://schemas.microsoft.com/office/word/2018/wordml/cex" xmlns:w16="http://schemas.microsoft.com/office/word/2018/wordml">
            <w:pict>
              <v:rect w14:anchorId="2F193E64" id="officeArt object" o:spid="_x0000_s1026" style="position:absolute;margin-left:264.85pt;margin-top:80.95pt;width:63.2pt;height:4.25pt;z-index:25167462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" fillcolor="#005493" stroked="f" strokeweight="1pt">
                <v:stroke miterlimit="4"/>
                <w10:wrap anchorx="page" anchory="page"/>
              </v:rect>
            </w:pict>
          </mc:Fallback>
        </mc:AlternateContent>
      </w:r>
      <w:r w:rsidR="00F17621">
        <w:rPr>
          <w:noProof/>
        </w:rPr>
        <mc:AlternateContent>
          <mc:Choice Requires="wps">
            <w:drawing>
              <wp:anchor distT="152400" distB="152400" distL="152400" distR="152400" simplePos="0" relativeHeight="251675648" behindDoc="0" locked="0" layoutInCell="1" allowOverlap="1" wp14:anchorId="09600FC1" wp14:editId="45490D1F">
                <wp:simplePos x="0" y="0"/>
                <wp:positionH relativeFrom="page">
                  <wp:posOffset>719999</wp:posOffset>
                </wp:positionH>
                <wp:positionV relativeFrom="page">
                  <wp:posOffset>1220351</wp:posOffset>
                </wp:positionV>
                <wp:extent cx="6336001" cy="1530994"/>
                <wp:effectExtent l="0" t="0" r="0" b="0"/>
                <wp:wrapNone/>
                <wp:docPr id="1073741847" name="officeArt object"/>
                <wp:cNvGraphicFramePr/>
                <a:graphic xmlns:a="http://schemas.openxmlformats.org/drawingml/2006/main">
                  <a:graphicData uri="http://schemas.microsoft.com/office/word/2010/wordprocessingShape">
                    <wps:wsp>
                      <wps:cNvSpPr/>
                      <wps:spPr>
                        <a:xfrm>
                          <a:off x="0" y="0"/>
                          <a:ext cx="6336001" cy="1530994"/>
                        </a:xfrm>
                        <a:prstGeom prst="rect">
                          <a:avLst/>
                        </a:prstGeom>
                        <a:noFill/>
                        <a:ln w="12700" cap="flat">
                          <a:noFill/>
                          <a:miter lim="400000"/>
                        </a:ln>
                        <a:effectLst/>
                      </wps:spPr>
                      <wps:txbx>
                        <w:txbxContent>
                          <w:p w14:paraId="42F031FC" w14:textId="0ECFDCD8" w:rsidR="00A8394C" w:rsidRPr="00115936" w:rsidRDefault="00F17621">
                            <w:pPr>
                              <w:pStyle w:val="BodyLeftAligned"/>
                              <w:spacing w:after="0" w:line="240" w:lineRule="auto"/>
                              <w:jc w:val="both"/>
                              <w:rPr>
                                <w:rFonts w:ascii="Franklin Gothic Book" w:hAnsi="Franklin Gothic Book"/>
                                <w:sz w:val="20"/>
                                <w:szCs w:val="20"/>
                              </w:rPr>
                            </w:pPr>
                            <w:r w:rsidRPr="00115936">
                              <w:rPr>
                                <w:rFonts w:ascii="Franklin Gothic Book" w:hAnsi="Franklin Gothic Book"/>
                                <w:sz w:val="20"/>
                                <w:szCs w:val="20"/>
                              </w:rPr>
                              <w:t xml:space="preserve">Trusted advisor for business partners with a proven track record </w:t>
                            </w:r>
                            <w:r w:rsidR="000C577D">
                              <w:rPr>
                                <w:rFonts w:ascii="Franklin Gothic Book" w:hAnsi="Franklin Gothic Book"/>
                                <w:sz w:val="20"/>
                                <w:szCs w:val="20"/>
                              </w:rPr>
                              <w:t xml:space="preserve">creating financial controls by </w:t>
                            </w:r>
                            <w:r w:rsidRPr="00115936">
                              <w:rPr>
                                <w:rFonts w:ascii="Franklin Gothic Book" w:hAnsi="Franklin Gothic Book"/>
                                <w:sz w:val="20"/>
                                <w:szCs w:val="20"/>
                              </w:rPr>
                              <w:t xml:space="preserve">integrating technology to drive financial and operational results. Entrepreneurial mind-set taking ownership of the business and focusing in revenue, efficiencies, compliance and financial health while creating a healthy work culture. Experience working within multi-cultural environments. </w:t>
                            </w:r>
                          </w:p>
                          <w:p w14:paraId="13BA618C" w14:textId="77777777" w:rsidR="00A8394C" w:rsidRPr="00115936" w:rsidRDefault="00A8394C">
                            <w:pPr>
                              <w:pStyle w:val="BodyLeftAligned"/>
                              <w:spacing w:after="0" w:line="240" w:lineRule="auto"/>
                              <w:jc w:val="both"/>
                              <w:rPr>
                                <w:rFonts w:ascii="Franklin Gothic Book" w:hAnsi="Franklin Gothic Book"/>
                                <w:sz w:val="20"/>
                                <w:szCs w:val="20"/>
                              </w:rPr>
                            </w:pPr>
                          </w:p>
                          <w:p w14:paraId="703CF8E5" w14:textId="59F1FBA0" w:rsidR="00A8394C" w:rsidRPr="00115936" w:rsidRDefault="00F17621">
                            <w:pPr>
                              <w:pStyle w:val="BodyLeftAligned"/>
                              <w:spacing w:after="0" w:line="240" w:lineRule="auto"/>
                              <w:jc w:val="both"/>
                              <w:rPr>
                                <w:rFonts w:ascii="Franklin Gothic Book" w:hAnsi="Franklin Gothic Book"/>
                              </w:rPr>
                            </w:pPr>
                            <w:r w:rsidRPr="00115936">
                              <w:rPr>
                                <w:rFonts w:ascii="Franklin Gothic Book" w:hAnsi="Franklin Gothic Book"/>
                                <w:sz w:val="20"/>
                                <w:szCs w:val="20"/>
                              </w:rPr>
                              <w:t>Proactive and solution-focused bringing new perspectives to situations allowing for agile decision-making. Excellent in establishing structures</w:t>
                            </w:r>
                            <w:r w:rsidR="000C577D">
                              <w:rPr>
                                <w:rFonts w:ascii="Franklin Gothic Book" w:hAnsi="Franklin Gothic Book"/>
                                <w:sz w:val="20"/>
                                <w:szCs w:val="20"/>
                              </w:rPr>
                              <w:t xml:space="preserve">, </w:t>
                            </w:r>
                            <w:r w:rsidRPr="00115936">
                              <w:rPr>
                                <w:rFonts w:ascii="Franklin Gothic Book" w:hAnsi="Franklin Gothic Book"/>
                                <w:sz w:val="20"/>
                                <w:szCs w:val="20"/>
                              </w:rPr>
                              <w:t>business frameworks</w:t>
                            </w:r>
                            <w:r w:rsidR="000C577D">
                              <w:rPr>
                                <w:rFonts w:ascii="Franklin Gothic Book" w:hAnsi="Franklin Gothic Book"/>
                                <w:sz w:val="20"/>
                                <w:szCs w:val="20"/>
                              </w:rPr>
                              <w:t xml:space="preserve"> and integrating complex data to create accurate reporting</w:t>
                            </w:r>
                            <w:r w:rsidRPr="00115936">
                              <w:rPr>
                                <w:rFonts w:ascii="Franklin Gothic Book" w:hAnsi="Franklin Gothic Book"/>
                                <w:sz w:val="20"/>
                                <w:szCs w:val="20"/>
                              </w:rPr>
                              <w:t>. Recognized for integrity, personal values, ethics and for savviness. Languages: English and Spanish</w:t>
                            </w:r>
                          </w:p>
                        </w:txbxContent>
                      </wps:txbx>
                      <wps:bodyPr wrap="square" lIns="0" tIns="0" rIns="0" bIns="0" numCol="1" anchor="t">
                        <a:noAutofit/>
                      </wps:bodyPr>
                    </wps:wsp>
                  </a:graphicData>
                </a:graphic>
              </wp:anchor>
            </w:drawing>
          </mc:Choice>
          <mc:Fallback>
            <w:pict>
              <v:rect w14:anchorId="09600FC1" id="_x0000_s1034" style="position:absolute;margin-left:56.7pt;margin-top:96.1pt;width:498.9pt;height:120.55pt;z-index:25167564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" filled="f" stroked="f" strokeweight="1pt">
                <v:stroke miterlimit="4"/>
                <v:textbox inset="0,0,0,0">
                  <w:txbxContent>
                    <w:p w14:paraId="42F031FC" w14:textId="0ECFDCD8" w:rsidR="00A8394C" w:rsidRPr="00115936" w:rsidRDefault="00F17621">
                      <w:pPr>
                        <w:pStyle w:val="BodyLeftAligned"/>
                        <w:spacing w:after="0" w:line="240" w:lineRule="auto"/>
                        <w:jc w:val="both"/>
                        <w:rPr>
                          <w:rFonts w:ascii="Franklin Gothic Book" w:hAnsi="Franklin Gothic Book"/>
                          <w:sz w:val="20"/>
                          <w:szCs w:val="20"/>
                        </w:rPr>
                      </w:pPr>
                      <w:r w:rsidRPr="00115936">
                        <w:rPr>
                          <w:rFonts w:ascii="Franklin Gothic Book" w:hAnsi="Franklin Gothic Book"/>
                          <w:sz w:val="20"/>
                          <w:szCs w:val="20"/>
                        </w:rPr>
                        <w:t xml:space="preserve">Trusted advisor for business partners with a proven track record </w:t>
                      </w:r>
                      <w:r w:rsidR="000C577D">
                        <w:rPr>
                          <w:rFonts w:ascii="Franklin Gothic Book" w:hAnsi="Franklin Gothic Book"/>
                          <w:sz w:val="20"/>
                          <w:szCs w:val="20"/>
                        </w:rPr>
                        <w:t xml:space="preserve">creating financial controls by </w:t>
                      </w:r>
                      <w:r w:rsidRPr="00115936">
                        <w:rPr>
                          <w:rFonts w:ascii="Franklin Gothic Book" w:hAnsi="Franklin Gothic Book"/>
                          <w:sz w:val="20"/>
                          <w:szCs w:val="20"/>
                        </w:rPr>
                        <w:t xml:space="preserve">integrating technology to drive financial and operational results. Entrepreneurial mind-set taking ownership of the business and focusing in revenue, efficiencies, compliance and financial health while creating a healthy work culture. Experience working within multi-cultural environments. </w:t>
                      </w:r>
                    </w:p>
                    <w:p w14:paraId="13BA618C" w14:textId="77777777" w:rsidR="00A8394C" w:rsidRPr="00115936" w:rsidRDefault="00A8394C">
                      <w:pPr>
                        <w:pStyle w:val="BodyLeftAligned"/>
                        <w:spacing w:after="0" w:line="240" w:lineRule="auto"/>
                        <w:jc w:val="both"/>
                        <w:rPr>
                          <w:rFonts w:ascii="Franklin Gothic Book" w:hAnsi="Franklin Gothic Book"/>
                          <w:sz w:val="20"/>
                          <w:szCs w:val="20"/>
                        </w:rPr>
                      </w:pPr>
                    </w:p>
                    <w:p w14:paraId="703CF8E5" w14:textId="59F1FBA0" w:rsidR="00A8394C" w:rsidRPr="00115936" w:rsidRDefault="00F17621">
                      <w:pPr>
                        <w:pStyle w:val="BodyLeftAligned"/>
                        <w:spacing w:after="0" w:line="240" w:lineRule="auto"/>
                        <w:jc w:val="both"/>
                        <w:rPr>
                          <w:rFonts w:ascii="Franklin Gothic Book" w:hAnsi="Franklin Gothic Book"/>
                        </w:rPr>
                      </w:pPr>
                      <w:r w:rsidRPr="00115936">
                        <w:rPr>
                          <w:rFonts w:ascii="Franklin Gothic Book" w:hAnsi="Franklin Gothic Book"/>
                          <w:sz w:val="20"/>
                          <w:szCs w:val="20"/>
                        </w:rPr>
                        <w:t>Proactive and solution-focused bringing new perspectives to situations allowing for agile decision-making. Excellent in establishing structures</w:t>
                      </w:r>
                      <w:r w:rsidR="000C577D">
                        <w:rPr>
                          <w:rFonts w:ascii="Franklin Gothic Book" w:hAnsi="Franklin Gothic Book"/>
                          <w:sz w:val="20"/>
                          <w:szCs w:val="20"/>
                        </w:rPr>
                        <w:t xml:space="preserve">, </w:t>
                      </w:r>
                      <w:r w:rsidRPr="00115936">
                        <w:rPr>
                          <w:rFonts w:ascii="Franklin Gothic Book" w:hAnsi="Franklin Gothic Book"/>
                          <w:sz w:val="20"/>
                          <w:szCs w:val="20"/>
                        </w:rPr>
                        <w:t>business frameworks</w:t>
                      </w:r>
                      <w:r w:rsidR="000C577D">
                        <w:rPr>
                          <w:rFonts w:ascii="Franklin Gothic Book" w:hAnsi="Franklin Gothic Book"/>
                          <w:sz w:val="20"/>
                          <w:szCs w:val="20"/>
                        </w:rPr>
                        <w:t xml:space="preserve"> and integrating complex data to create accurate reporting</w:t>
                      </w:r>
                      <w:r w:rsidRPr="00115936">
                        <w:rPr>
                          <w:rFonts w:ascii="Franklin Gothic Book" w:hAnsi="Franklin Gothic Book"/>
                          <w:sz w:val="20"/>
                          <w:szCs w:val="20"/>
                        </w:rPr>
                        <w:t>. Recognized for integrity, personal values, ethics and for savviness. Languages: English and Spanish</w:t>
                      </w:r>
                    </w:p>
                  </w:txbxContent>
                </v:textbox>
                <w10:wrap anchorx="page" anchory="page"/>
              </v:rect>
            </w:pict>
          </mc:Fallback>
        </mc:AlternateContent>
      </w:r>
      <w:r w:rsidR="00F17621">
        <w:rPr>
          <w:noProof/>
        </w:rPr>
        <mc:AlternateContent>
          <mc:Choice Requires="wps">
            <w:drawing>
              <wp:anchor distT="152400" distB="152400" distL="152400" distR="152400" simplePos="0" relativeHeight="251676672" behindDoc="0" locked="0" layoutInCell="1" allowOverlap="1" wp14:anchorId="1E8925F8" wp14:editId="0E826E6B">
                <wp:simplePos x="0" y="0"/>
                <wp:positionH relativeFrom="page">
                  <wp:posOffset>6766744</wp:posOffset>
                </wp:positionH>
                <wp:positionV relativeFrom="page">
                  <wp:posOffset>637501</wp:posOffset>
                </wp:positionV>
                <wp:extent cx="789756" cy="175601"/>
                <wp:effectExtent l="0" t="0" r="0" b="0"/>
                <wp:wrapNone/>
                <wp:docPr id="1073741848" name="officeArt object"/>
                <wp:cNvGraphicFramePr/>
                <a:graphic xmlns:a="http://schemas.openxmlformats.org/drawingml/2006/main">
                  <a:graphicData uri="http://schemas.microsoft.com/office/word/2010/wordprocessingShape">
                    <wps:wsp>
                      <wps:cNvSpPr/>
                      <wps:spPr>
                        <a:xfrm>
                          <a:off x="0" y="0"/>
                          <a:ext cx="789756" cy="175601"/>
                        </a:xfrm>
                        <a:prstGeom prst="rect">
                          <a:avLst/>
                        </a:prstGeom>
                        <a:noFill/>
                        <a:ln w="12700" cap="flat">
                          <a:noFill/>
                          <a:miter lim="400000"/>
                        </a:ln>
                        <a:effectLst/>
                      </wps:spPr>
                      <wps:txbx>
                        <w:txbxContent>
                          <w:p w14:paraId="2A5AAFAF" w14:textId="77777777" w:rsidR="00A8394C" w:rsidRPr="00115936" w:rsidRDefault="00F17621">
                            <w:pPr>
                              <w:pStyle w:val="BodyLeftAligned"/>
                              <w:jc w:val="center"/>
                              <w:rPr>
                                <w:rFonts w:ascii="Franklin Gothic Book" w:hAnsi="Franklin Gothic Book"/>
                                <w:sz w:val="18"/>
                              </w:rPr>
                            </w:pPr>
                            <w:r w:rsidRPr="00115936">
                              <w:rPr>
                                <w:rFonts w:ascii="Franklin Gothic Book" w:hAnsi="Franklin Gothic Book"/>
                                <w:sz w:val="18"/>
                              </w:rPr>
                              <w:t>Page 2 of 3</w:t>
                            </w:r>
                          </w:p>
                        </w:txbxContent>
                      </wps:txbx>
                      <wps:bodyPr wrap="square" lIns="0" tIns="0" rIns="0" bIns="0" numCol="1" anchor="ctr">
                        <a:noAutofit/>
                      </wps:bodyPr>
                    </wps:wsp>
                  </a:graphicData>
                </a:graphic>
              </wp:anchor>
            </w:drawing>
          </mc:Choice>
          <mc:Fallback>
            <w:pict>
              <v:rect w14:anchorId="1E8925F8" id="_x0000_s1035" style="position:absolute;margin-left:532.8pt;margin-top:50.2pt;width:62.2pt;height:13.85pt;z-index:251676672;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" filled="f" stroked="f" strokeweight="1pt">
                <v:stroke miterlimit="4"/>
                <v:textbox inset="0,0,0,0">
                  <w:txbxContent>
                    <w:p w14:paraId="2A5AAFAF" w14:textId="77777777" w:rsidR="00A8394C" w:rsidRPr="00115936" w:rsidRDefault="00F17621">
                      <w:pPr>
                        <w:pStyle w:val="BodyLeftAligned"/>
                        <w:jc w:val="center"/>
                        <w:rPr>
                          <w:rFonts w:ascii="Franklin Gothic Book" w:hAnsi="Franklin Gothic Book"/>
                          <w:sz w:val="18"/>
                        </w:rPr>
                      </w:pPr>
                      <w:r w:rsidRPr="00115936">
                        <w:rPr>
                          <w:rFonts w:ascii="Franklin Gothic Book" w:hAnsi="Franklin Gothic Book"/>
                          <w:sz w:val="18"/>
                        </w:rPr>
                        <w:t>Page 2 of 3</w:t>
                      </w:r>
                    </w:p>
                  </w:txbxContent>
                </v:textbox>
                <w10:wrap anchorx="page" anchory="page"/>
              </v:rect>
            </w:pict>
          </mc:Fallback>
        </mc:AlternateContent>
      </w:r>
      <w:r w:rsidR="00F17621">
        <w:rPr>
          <w:noProof/>
        </w:rPr>
        <mc:AlternateContent>
          <mc:Choice Requires="wps">
            <w:drawing>
              <wp:anchor distT="152400" distB="152400" distL="152400" distR="152400" simplePos="0" relativeHeight="251677696" behindDoc="0" locked="0" layoutInCell="1" allowOverlap="1" wp14:anchorId="3CD2B1BF" wp14:editId="79F9D309">
                <wp:simplePos x="0" y="0"/>
                <wp:positionH relativeFrom="page">
                  <wp:posOffset>719999</wp:posOffset>
                </wp:positionH>
                <wp:positionV relativeFrom="page">
                  <wp:posOffset>2751345</wp:posOffset>
                </wp:positionV>
                <wp:extent cx="6336001" cy="328444"/>
                <wp:effectExtent l="0" t="0" r="0" b="0"/>
                <wp:wrapNone/>
                <wp:docPr id="1073741849" name="officeArt object"/>
                <wp:cNvGraphicFramePr/>
                <a:graphic xmlns:a="http://schemas.openxmlformats.org/drawingml/2006/main">
                  <a:graphicData uri="http://schemas.microsoft.com/office/word/2010/wordprocessingShape">
                    <wps:wsp>
                      <wps:cNvSpPr txBox="1"/>
                      <wps:spPr>
                        <a:xfrm>
                          <a:off x="0" y="0"/>
                          <a:ext cx="6336001" cy="328444"/>
                        </a:xfrm>
                        <a:prstGeom prst="rect">
                          <a:avLst/>
                        </a:prstGeom>
                        <a:noFill/>
                        <a:ln w="12700" cap="flat">
                          <a:noFill/>
                          <a:miter lim="400000"/>
                        </a:ln>
                        <a:effectLst/>
                      </wps:spPr>
                      <wps:txbx>
                        <w:txbxContent>
                          <w:p w14:paraId="08819976" w14:textId="77777777" w:rsidR="00A8394C" w:rsidRPr="00115936" w:rsidRDefault="00F17621">
                            <w:pPr>
                              <w:pStyle w:val="Heading"/>
                              <w:rPr>
                                <w:rFonts w:ascii="Franklin Gothic Demi" w:hAnsi="Franklin Gothic Demi"/>
                              </w:rPr>
                            </w:pPr>
                            <w:r w:rsidRPr="00115936">
                              <w:rPr>
                                <w:rFonts w:ascii="Franklin Gothic Demi" w:hAnsi="Franklin Gothic Demi"/>
                                <w:sz w:val="40"/>
                                <w:szCs w:val="40"/>
                              </w:rPr>
                              <w:t>Professional experience</w:t>
                            </w:r>
                          </w:p>
                        </w:txbxContent>
                      </wps:txbx>
                      <wps:bodyPr wrap="square" lIns="0" tIns="0" rIns="0" bIns="0" numCol="1" anchor="t">
                        <a:noAutofit/>
                      </wps:bodyPr>
                    </wps:wsp>
                  </a:graphicData>
                </a:graphic>
              </wp:anchor>
            </w:drawing>
          </mc:Choice>
          <mc:Fallback>
            <w:pict>
              <v:shape w14:anchorId="3CD2B1BF" id="_x0000_s1036" type="#_x0000_t202" style="position:absolute;margin-left:56.7pt;margin-top:216.65pt;width:498.9pt;height:25.85pt;z-index:25167769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" filled="f" stroked="f" strokeweight="1pt">
                <v:stroke miterlimit="4"/>
                <v:textbox inset="0,0,0,0">
                  <w:txbxContent>
                    <w:p w14:paraId="08819976" w14:textId="77777777" w:rsidR="00A8394C" w:rsidRPr="00115936" w:rsidRDefault="00F17621">
                      <w:pPr>
                        <w:pStyle w:val="Heading"/>
                        <w:rPr>
                          <w:rFonts w:ascii="Franklin Gothic Demi" w:hAnsi="Franklin Gothic Demi"/>
                        </w:rPr>
                      </w:pPr>
                      <w:r w:rsidRPr="00115936">
                        <w:rPr>
                          <w:rFonts w:ascii="Franklin Gothic Demi" w:hAnsi="Franklin Gothic Demi"/>
                          <w:sz w:val="40"/>
                          <w:szCs w:val="40"/>
                        </w:rPr>
                        <w:t>Professional experience</w:t>
                      </w:r>
                    </w:p>
                  </w:txbxContent>
                </v:textbox>
                <w10:wrap anchorx="page" anchory="page"/>
              </v:shape>
            </w:pict>
          </mc:Fallback>
        </mc:AlternateContent>
      </w:r>
      <w:r w:rsidR="00F17621">
        <w:rPr>
          <w:noProof/>
        </w:rPr>
        <mc:AlternateContent>
          <mc:Choice Requires="wps">
            <w:drawing>
              <wp:anchor distT="152400" distB="152400" distL="152400" distR="152400" simplePos="0" relativeHeight="251678720" behindDoc="0" locked="0" layoutInCell="1" allowOverlap="1" wp14:anchorId="0021FAA2" wp14:editId="3298BDCB">
                <wp:simplePos x="0" y="0"/>
                <wp:positionH relativeFrom="page">
                  <wp:posOffset>3376850</wp:posOffset>
                </wp:positionH>
                <wp:positionV relativeFrom="page">
                  <wp:posOffset>3156617</wp:posOffset>
                </wp:positionV>
                <wp:extent cx="802801" cy="54000"/>
                <wp:effectExtent l="0" t="0" r="0" b="0"/>
                <wp:wrapNone/>
                <wp:docPr id="1073741850" name="officeArt object"/>
                <wp:cNvGraphicFramePr/>
                <a:graphic xmlns:a="http://schemas.openxmlformats.org/drawingml/2006/main">
                  <a:graphicData uri="http://schemas.microsoft.com/office/word/2010/wordprocessingShape">
                    <wps:wsp>
                      <wps:cNvSpPr/>
                      <wps:spPr>
                        <a:xfrm>
                          <a:off x="0" y="0"/>
                          <a:ext cx="802801" cy="54000"/>
                        </a:xfrm>
                        <a:prstGeom prst="rect">
                          <a:avLst/>
                        </a:prstGeom>
                        <a:solidFill>
                          <a:srgbClr val="005493"/>
                        </a:solidFill>
                        <a:ln w="12700" cap="flat">
                          <a:noFill/>
                          <a:miter lim="400000"/>
                        </a:ln>
                        <a:effectLst/>
                      </wps:spPr>
                      <wps:bodyPr/>
                    </wps:wsp>
                  </a:graphicData>
                </a:graphic>
              </wp:anchor>
            </w:drawing>
          </mc:Choice>
          <mc:Fallback xmlns:w16cex="http://schemas.microsoft.com/office/word/2018/wordml/cex" xmlns:w16="http://schemas.microsoft.com/office/word/2018/wordml">
            <w:pict>
              <v:rect w14:anchorId="7F5C25BD" id="officeArt object" o:spid="_x0000_s1026" style="position:absolute;margin-left:265.9pt;margin-top:248.55pt;width:63.2pt;height:4.25pt;z-index:25167872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" fillcolor="#005493" stroked="f" strokeweight="1pt">
                <v:stroke miterlimit="4"/>
                <w10:wrap anchorx="page" anchory="page"/>
              </v:rect>
            </w:pict>
          </mc:Fallback>
        </mc:AlternateContent>
      </w:r>
      <w:r w:rsidR="00F17621">
        <w:rPr>
          <w:noProof/>
        </w:rPr>
        <mc:AlternateContent>
          <mc:Choice Requires="wps">
            <w:drawing>
              <wp:anchor distT="152400" distB="152400" distL="152400" distR="152400" simplePos="0" relativeHeight="251679744" behindDoc="0" locked="0" layoutInCell="1" allowOverlap="1" wp14:anchorId="28B5DD48" wp14:editId="63F6CE6C">
                <wp:simplePos x="0" y="0"/>
                <wp:positionH relativeFrom="page">
                  <wp:posOffset>719999</wp:posOffset>
                </wp:positionH>
                <wp:positionV relativeFrom="page">
                  <wp:posOffset>3221065</wp:posOffset>
                </wp:positionV>
                <wp:extent cx="6336001" cy="216000"/>
                <wp:effectExtent l="0" t="0" r="0" b="0"/>
                <wp:wrapNone/>
                <wp:docPr id="1073741851" name="officeArt object"/>
                <wp:cNvGraphicFramePr/>
                <a:graphic xmlns:a="http://schemas.openxmlformats.org/drawingml/2006/main">
                  <a:graphicData uri="http://schemas.microsoft.com/office/word/2010/wordprocessingShape">
                    <wps:wsp>
                      <wps:cNvSpPr/>
                      <wps:spPr>
                        <a:xfrm>
                          <a:off x="0" y="0"/>
                          <a:ext cx="6336001" cy="216000"/>
                        </a:xfrm>
                        <a:prstGeom prst="rect">
                          <a:avLst/>
                        </a:prstGeom>
                        <a:noFill/>
                        <a:ln w="12700" cap="flat">
                          <a:noFill/>
                          <a:miter lim="400000"/>
                        </a:ln>
                        <a:effectLst/>
                      </wps:spPr>
                      <wps:txbx>
                        <w:txbxContent>
                          <w:p w14:paraId="7C48A6E9" w14:textId="77777777" w:rsidR="00A8394C" w:rsidRPr="00115936" w:rsidRDefault="00F17621">
                            <w:pPr>
                              <w:pStyle w:val="SubtitleAlt"/>
                              <w:rPr>
                                <w:rFonts w:ascii="Franklin Gothic Book" w:hAnsi="Franklin Gothic Book"/>
                              </w:rPr>
                            </w:pPr>
                            <w:proofErr w:type="spellStart"/>
                            <w:r w:rsidRPr="00115936">
                              <w:rPr>
                                <w:rFonts w:ascii="Franklin Gothic Book" w:hAnsi="Franklin Gothic Book"/>
                                <w:caps w:val="0"/>
                                <w:color w:val="000000"/>
                                <w:sz w:val="20"/>
                                <w:szCs w:val="20"/>
                              </w:rPr>
                              <w:t>Propfolio</w:t>
                            </w:r>
                            <w:proofErr w:type="spellEnd"/>
                            <w:r w:rsidRPr="00115936">
                              <w:rPr>
                                <w:rFonts w:ascii="Franklin Gothic Book" w:hAnsi="Franklin Gothic Book"/>
                                <w:caps w:val="0"/>
                                <w:color w:val="000000"/>
                                <w:sz w:val="20"/>
                                <w:szCs w:val="20"/>
                              </w:rPr>
                              <w:t xml:space="preserve"> Management, LLC</w:t>
                            </w:r>
                            <w:r w:rsidRPr="00115936">
                              <w:rPr>
                                <w:rFonts w:ascii="Franklin Gothic Book" w:hAnsi="Franklin Gothic Book"/>
                                <w:color w:val="000000"/>
                                <w:sz w:val="20"/>
                                <w:szCs w:val="20"/>
                              </w:rPr>
                              <w:t xml:space="preserve"> </w:t>
                            </w:r>
                            <w:r w:rsidRPr="00115936">
                              <w:rPr>
                                <w:rFonts w:ascii="Franklin Gothic Book" w:hAnsi="Franklin Gothic Book"/>
                                <w:caps w:val="0"/>
                                <w:color w:val="445063"/>
                                <w:spacing w:val="0"/>
                                <w:sz w:val="18"/>
                                <w:szCs w:val="18"/>
                              </w:rPr>
                              <w:t>Miami, FL</w:t>
                            </w:r>
                          </w:p>
                        </w:txbxContent>
                      </wps:txbx>
                      <wps:bodyPr wrap="square" lIns="0" tIns="0" rIns="0" bIns="0" numCol="1" anchor="ctr">
                        <a:noAutofit/>
                      </wps:bodyPr>
                    </wps:wsp>
                  </a:graphicData>
                </a:graphic>
              </wp:anchor>
            </w:drawing>
          </mc:Choice>
          <mc:Fallback>
            <w:pict>
              <v:rect w14:anchorId="28B5DD48" id="_x0000_s1037" style="position:absolute;margin-left:56.7pt;margin-top:253.65pt;width:498.9pt;height:17pt;z-index:251679744;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" filled="f" stroked="f" strokeweight="1pt">
                <v:stroke miterlimit="4"/>
                <v:textbox inset="0,0,0,0">
                  <w:txbxContent>
                    <w:p w14:paraId="7C48A6E9" w14:textId="77777777" w:rsidR="00A8394C" w:rsidRPr="00115936" w:rsidRDefault="00F17621">
                      <w:pPr>
                        <w:pStyle w:val="SubtitleAlt"/>
                        <w:rPr>
                          <w:rFonts w:ascii="Franklin Gothic Book" w:hAnsi="Franklin Gothic Book"/>
                        </w:rPr>
                      </w:pPr>
                      <w:proofErr w:type="spellStart"/>
                      <w:r w:rsidRPr="00115936">
                        <w:rPr>
                          <w:rFonts w:ascii="Franklin Gothic Book" w:hAnsi="Franklin Gothic Book"/>
                          <w:caps w:val="0"/>
                          <w:color w:val="000000"/>
                          <w:sz w:val="20"/>
                          <w:szCs w:val="20"/>
                        </w:rPr>
                        <w:t>Propfolio</w:t>
                      </w:r>
                      <w:proofErr w:type="spellEnd"/>
                      <w:r w:rsidRPr="00115936">
                        <w:rPr>
                          <w:rFonts w:ascii="Franklin Gothic Book" w:hAnsi="Franklin Gothic Book"/>
                          <w:caps w:val="0"/>
                          <w:color w:val="000000"/>
                          <w:sz w:val="20"/>
                          <w:szCs w:val="20"/>
                        </w:rPr>
                        <w:t xml:space="preserve"> Management, LLC</w:t>
                      </w:r>
                      <w:r w:rsidRPr="00115936">
                        <w:rPr>
                          <w:rFonts w:ascii="Franklin Gothic Book" w:hAnsi="Franklin Gothic Book"/>
                          <w:color w:val="000000"/>
                          <w:sz w:val="20"/>
                          <w:szCs w:val="20"/>
                        </w:rPr>
                        <w:t xml:space="preserve"> </w:t>
                      </w:r>
                      <w:r w:rsidRPr="00115936">
                        <w:rPr>
                          <w:rFonts w:ascii="Franklin Gothic Book" w:hAnsi="Franklin Gothic Book"/>
                          <w:caps w:val="0"/>
                          <w:color w:val="445063"/>
                          <w:spacing w:val="0"/>
                          <w:sz w:val="18"/>
                          <w:szCs w:val="18"/>
                        </w:rPr>
                        <w:t>Miami, FL</w:t>
                      </w:r>
                    </w:p>
                  </w:txbxContent>
                </v:textbox>
                <w10:wrap anchorx="page" anchory="page"/>
              </v:rect>
            </w:pict>
          </mc:Fallback>
        </mc:AlternateContent>
      </w:r>
      <w:r w:rsidR="00F17621">
        <w:rPr>
          <w:noProof/>
        </w:rPr>
        <mc:AlternateContent>
          <mc:Choice Requires="wps">
            <w:drawing>
              <wp:anchor distT="152400" distB="152400" distL="152400" distR="152400" simplePos="0" relativeHeight="251680768" behindDoc="0" locked="0" layoutInCell="1" allowOverlap="1" wp14:anchorId="0E59F914" wp14:editId="2CB520B3">
                <wp:simplePos x="0" y="0"/>
                <wp:positionH relativeFrom="page">
                  <wp:posOffset>719999</wp:posOffset>
                </wp:positionH>
                <wp:positionV relativeFrom="page">
                  <wp:posOffset>3424365</wp:posOffset>
                </wp:positionV>
                <wp:extent cx="6336001" cy="287884"/>
                <wp:effectExtent l="0" t="0" r="0" b="0"/>
                <wp:wrapNone/>
                <wp:docPr id="1073741852" name="officeArt object"/>
                <wp:cNvGraphicFramePr/>
                <a:graphic xmlns:a="http://schemas.openxmlformats.org/drawingml/2006/main">
                  <a:graphicData uri="http://schemas.microsoft.com/office/word/2010/wordprocessingShape">
                    <wps:wsp>
                      <wps:cNvSpPr/>
                      <wps:spPr>
                        <a:xfrm>
                          <a:off x="0" y="0"/>
                          <a:ext cx="6336001" cy="287884"/>
                        </a:xfrm>
                        <a:prstGeom prst="rect">
                          <a:avLst/>
                        </a:prstGeom>
                        <a:noFill/>
                        <a:ln w="12700" cap="flat">
                          <a:noFill/>
                          <a:miter lim="400000"/>
                        </a:ln>
                        <a:effectLst/>
                      </wps:spPr>
                      <wps:txbx>
                        <w:txbxContent>
                          <w:p w14:paraId="29993234" w14:textId="77777777" w:rsidR="00A8394C" w:rsidRPr="005A4D7F" w:rsidRDefault="00F17621">
                            <w:pPr>
                              <w:pStyle w:val="BodyLeftAligned"/>
                              <w:spacing w:after="0" w:line="240" w:lineRule="auto"/>
                              <w:jc w:val="both"/>
                              <w:rPr>
                                <w:rFonts w:ascii="Franklin Gothic Book" w:hAnsi="Franklin Gothic Book"/>
                                <w:sz w:val="18"/>
                                <w:szCs w:val="18"/>
                              </w:rPr>
                            </w:pPr>
                            <w:proofErr w:type="spellStart"/>
                            <w:r w:rsidRPr="005A4D7F">
                              <w:rPr>
                                <w:rFonts w:ascii="Franklin Gothic Book" w:hAnsi="Franklin Gothic Book"/>
                                <w:sz w:val="18"/>
                                <w:szCs w:val="18"/>
                              </w:rPr>
                              <w:t>Propfolio</w:t>
                            </w:r>
                            <w:proofErr w:type="spellEnd"/>
                            <w:r w:rsidRPr="005A4D7F">
                              <w:rPr>
                                <w:rFonts w:ascii="Franklin Gothic Book" w:hAnsi="Franklin Gothic Book"/>
                                <w:sz w:val="18"/>
                                <w:szCs w:val="18"/>
                              </w:rPr>
                              <w:t xml:space="preserve"> Management LLC is a property management company with over 150M in </w:t>
                            </w:r>
                            <w:r w:rsidR="00C91C89" w:rsidRPr="005A4D7F">
                              <w:rPr>
                                <w:rFonts w:ascii="Franklin Gothic Book" w:hAnsi="Franklin Gothic Book"/>
                                <w:sz w:val="18"/>
                                <w:szCs w:val="18"/>
                              </w:rPr>
                              <w:t>assets, +</w:t>
                            </w:r>
                            <w:r w:rsidRPr="005A4D7F">
                              <w:rPr>
                                <w:rFonts w:ascii="Franklin Gothic Book" w:hAnsi="Franklin Gothic Book"/>
                                <w:sz w:val="18"/>
                                <w:szCs w:val="18"/>
                              </w:rPr>
                              <w:t>350 Properties and less than 5% vacancy rate.  Previously known as CT International, Inc.</w:t>
                            </w:r>
                          </w:p>
                        </w:txbxContent>
                      </wps:txbx>
                      <wps:bodyPr wrap="square" lIns="0" tIns="0" rIns="0" bIns="0" numCol="1" anchor="t">
                        <a:noAutofit/>
                      </wps:bodyPr>
                    </wps:wsp>
                  </a:graphicData>
                </a:graphic>
              </wp:anchor>
            </w:drawing>
          </mc:Choice>
          <mc:Fallback>
            <w:pict>
              <v:rect w14:anchorId="0E59F914" id="_x0000_s1038" style="position:absolute;margin-left:56.7pt;margin-top:269.65pt;width:498.9pt;height:22.65pt;z-index:25168076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" filled="f" stroked="f" strokeweight="1pt">
                <v:stroke miterlimit="4"/>
                <v:textbox inset="0,0,0,0">
                  <w:txbxContent>
                    <w:p w14:paraId="29993234" w14:textId="77777777" w:rsidR="00A8394C" w:rsidRPr="005A4D7F" w:rsidRDefault="00F17621">
                      <w:pPr>
                        <w:pStyle w:val="BodyLeftAligned"/>
                        <w:spacing w:after="0" w:line="240" w:lineRule="auto"/>
                        <w:jc w:val="both"/>
                        <w:rPr>
                          <w:rFonts w:ascii="Franklin Gothic Book" w:hAnsi="Franklin Gothic Book"/>
                          <w:sz w:val="18"/>
                          <w:szCs w:val="18"/>
                        </w:rPr>
                      </w:pPr>
                      <w:proofErr w:type="spellStart"/>
                      <w:r w:rsidRPr="005A4D7F">
                        <w:rPr>
                          <w:rFonts w:ascii="Franklin Gothic Book" w:hAnsi="Franklin Gothic Book"/>
                          <w:sz w:val="18"/>
                          <w:szCs w:val="18"/>
                        </w:rPr>
                        <w:t>Propfolio</w:t>
                      </w:r>
                      <w:proofErr w:type="spellEnd"/>
                      <w:r w:rsidRPr="005A4D7F">
                        <w:rPr>
                          <w:rFonts w:ascii="Franklin Gothic Book" w:hAnsi="Franklin Gothic Book"/>
                          <w:sz w:val="18"/>
                          <w:szCs w:val="18"/>
                        </w:rPr>
                        <w:t xml:space="preserve"> Management LLC is a property management company with over 150M in </w:t>
                      </w:r>
                      <w:r w:rsidR="00C91C89" w:rsidRPr="005A4D7F">
                        <w:rPr>
                          <w:rFonts w:ascii="Franklin Gothic Book" w:hAnsi="Franklin Gothic Book"/>
                          <w:sz w:val="18"/>
                          <w:szCs w:val="18"/>
                        </w:rPr>
                        <w:t>assets, +</w:t>
                      </w:r>
                      <w:r w:rsidRPr="005A4D7F">
                        <w:rPr>
                          <w:rFonts w:ascii="Franklin Gothic Book" w:hAnsi="Franklin Gothic Book"/>
                          <w:sz w:val="18"/>
                          <w:szCs w:val="18"/>
                        </w:rPr>
                        <w:t>350 Properties and less than 5% vacancy rate.  Previously known as CT International, Inc.</w:t>
                      </w:r>
                    </w:p>
                  </w:txbxContent>
                </v:textbox>
                <w10:wrap anchorx="page" anchory="page"/>
              </v:rect>
            </w:pict>
          </mc:Fallback>
        </mc:AlternateContent>
      </w:r>
      <w:r w:rsidR="00F17621">
        <w:rPr>
          <w:noProof/>
        </w:rPr>
        <mc:AlternateContent>
          <mc:Choice Requires="wps">
            <w:drawing>
              <wp:anchor distT="152400" distB="152400" distL="152400" distR="152400" simplePos="0" relativeHeight="251681792" behindDoc="0" locked="0" layoutInCell="1" allowOverlap="1" wp14:anchorId="3BB441DA" wp14:editId="0D4F2556">
                <wp:simplePos x="0" y="0"/>
                <wp:positionH relativeFrom="page">
                  <wp:posOffset>5858274</wp:posOffset>
                </wp:positionH>
                <wp:positionV relativeFrom="page">
                  <wp:posOffset>3221065</wp:posOffset>
                </wp:positionV>
                <wp:extent cx="1197726" cy="216000"/>
                <wp:effectExtent l="0" t="0" r="0" b="0"/>
                <wp:wrapNone/>
                <wp:docPr id="1073741853" name="officeArt object"/>
                <wp:cNvGraphicFramePr/>
                <a:graphic xmlns:a="http://schemas.openxmlformats.org/drawingml/2006/main">
                  <a:graphicData uri="http://schemas.microsoft.com/office/word/2010/wordprocessingShape">
                    <wps:wsp>
                      <wps:cNvSpPr/>
                      <wps:spPr>
                        <a:xfrm>
                          <a:off x="0" y="0"/>
                          <a:ext cx="1197726" cy="216000"/>
                        </a:xfrm>
                        <a:prstGeom prst="rect">
                          <a:avLst/>
                        </a:prstGeom>
                        <a:noFill/>
                        <a:ln w="12700" cap="flat">
                          <a:noFill/>
                          <a:miter lim="400000"/>
                        </a:ln>
                        <a:effectLst/>
                      </wps:spPr>
                      <wps:txbx>
                        <w:txbxContent>
                          <w:p w14:paraId="0E78840E" w14:textId="77777777" w:rsidR="00A8394C" w:rsidRPr="00115936" w:rsidRDefault="00F17621">
                            <w:pPr>
                              <w:pStyle w:val="BodyLeftAligned"/>
                              <w:spacing w:after="0" w:line="240" w:lineRule="auto"/>
                              <w:jc w:val="right"/>
                              <w:rPr>
                                <w:rFonts w:ascii="Franklin Gothic Book" w:hAnsi="Franklin Gothic Book"/>
                              </w:rPr>
                            </w:pPr>
                            <w:r w:rsidRPr="00115936">
                              <w:rPr>
                                <w:rFonts w:ascii="Franklin Gothic Book" w:hAnsi="Franklin Gothic Book"/>
                                <w:sz w:val="18"/>
                                <w:szCs w:val="18"/>
                              </w:rPr>
                              <w:t>2016 - Present</w:t>
                            </w:r>
                          </w:p>
                        </w:txbxContent>
                      </wps:txbx>
                      <wps:bodyPr wrap="square" lIns="0" tIns="0" rIns="0" bIns="0" numCol="1" anchor="ctr">
                        <a:noAutofit/>
                      </wps:bodyPr>
                    </wps:wsp>
                  </a:graphicData>
                </a:graphic>
              </wp:anchor>
            </w:drawing>
          </mc:Choice>
          <mc:Fallback>
            <w:pict>
              <v:rect w14:anchorId="3BB441DA" id="_x0000_s1039" style="position:absolute;margin-left:461.3pt;margin-top:253.65pt;width:94.3pt;height:17pt;z-index:251681792;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" filled="f" stroked="f" strokeweight="1pt">
                <v:stroke miterlimit="4"/>
                <v:textbox inset="0,0,0,0">
                  <w:txbxContent>
                    <w:p w14:paraId="0E78840E" w14:textId="77777777" w:rsidR="00A8394C" w:rsidRPr="00115936" w:rsidRDefault="00F17621">
                      <w:pPr>
                        <w:pStyle w:val="BodyLeftAligned"/>
                        <w:spacing w:after="0" w:line="240" w:lineRule="auto"/>
                        <w:jc w:val="right"/>
                        <w:rPr>
                          <w:rFonts w:ascii="Franklin Gothic Book" w:hAnsi="Franklin Gothic Book"/>
                        </w:rPr>
                      </w:pPr>
                      <w:r w:rsidRPr="00115936">
                        <w:rPr>
                          <w:rFonts w:ascii="Franklin Gothic Book" w:hAnsi="Franklin Gothic Book"/>
                          <w:sz w:val="18"/>
                          <w:szCs w:val="18"/>
                        </w:rPr>
                        <w:t>2016 - Present</w:t>
                      </w:r>
                    </w:p>
                  </w:txbxContent>
                </v:textbox>
                <w10:wrap anchorx="page" anchory="page"/>
              </v:rect>
            </w:pict>
          </mc:Fallback>
        </mc:AlternateContent>
      </w:r>
      <w:r w:rsidR="00F17621" w:rsidRPr="00115936">
        <w:rPr>
          <w:rFonts w:ascii="Arial Unicode MS" w:hAnsi="Arial Unicode MS"/>
          <w:sz w:val="20"/>
        </w:rPr>
        <w:br w:type="page"/>
      </w:r>
      <w:bookmarkStart w:id="0" w:name="_GoBack"/>
      <w:bookmarkEnd w:id="0"/>
    </w:p>
    <w:p w14:paraId="5653C0BE" w14:textId="77777777" w:rsidR="00A8394C" w:rsidRPr="005A4D7F" w:rsidRDefault="005002DA" w:rsidP="006375D0">
      <w:pPr>
        <w:pStyle w:val="Heading"/>
        <w:rPr>
          <w:rFonts w:ascii="Franklin Gothic Book" w:hAnsi="Franklin Gothic Book"/>
        </w:rPr>
      </w:pPr>
      <w:r w:rsidRPr="005A4D7F">
        <w:rPr>
          <w:rFonts w:ascii="Franklin Gothic Book" w:hAnsi="Franklin Gothic Book"/>
          <w:noProof/>
        </w:rPr>
        <w:lastRenderedPageBreak/>
        <mc:AlternateContent>
          <mc:Choice Requires="wps">
            <w:drawing>
              <wp:anchor distT="152400" distB="152400" distL="152400" distR="152400" simplePos="0" relativeHeight="251685888" behindDoc="0" locked="0" layoutInCell="1" allowOverlap="1" wp14:anchorId="3057FF41" wp14:editId="3AE81E21">
                <wp:simplePos x="0" y="0"/>
                <wp:positionH relativeFrom="page">
                  <wp:posOffset>718185</wp:posOffset>
                </wp:positionH>
                <wp:positionV relativeFrom="page">
                  <wp:posOffset>2883535</wp:posOffset>
                </wp:positionV>
                <wp:extent cx="6046470" cy="215900"/>
                <wp:effectExtent l="0" t="0" r="11430" b="0"/>
                <wp:wrapNone/>
                <wp:docPr id="1073741874" name="officeArt object"/>
                <wp:cNvGraphicFramePr/>
                <a:graphic xmlns:a="http://schemas.openxmlformats.org/drawingml/2006/main">
                  <a:graphicData uri="http://schemas.microsoft.com/office/word/2010/wordprocessingShape">
                    <wps:wsp>
                      <wps:cNvSpPr/>
                      <wps:spPr>
                        <a:xfrm>
                          <a:off x="0" y="0"/>
                          <a:ext cx="6046470" cy="215900"/>
                        </a:xfrm>
                        <a:prstGeom prst="rect">
                          <a:avLst/>
                        </a:prstGeom>
                        <a:noFill/>
                        <a:ln w="12700" cap="flat">
                          <a:noFill/>
                          <a:miter lim="400000"/>
                        </a:ln>
                        <a:effectLst/>
                      </wps:spPr>
                      <wps:txbx>
                        <w:txbxContent>
                          <w:p w14:paraId="751A57C1" w14:textId="77777777" w:rsidR="00A8394C" w:rsidRPr="006375D0" w:rsidRDefault="00F17621">
                            <w:pPr>
                              <w:pStyle w:val="SubtitleAlt"/>
                              <w:rPr>
                                <w:rFonts w:ascii="Franklin Gothic Book" w:hAnsi="Franklin Gothic Book"/>
                              </w:rPr>
                            </w:pPr>
                            <w:r w:rsidRPr="006375D0">
                              <w:rPr>
                                <w:rFonts w:ascii="Franklin Gothic Book" w:hAnsi="Franklin Gothic Book"/>
                                <w:color w:val="000000"/>
                                <w:sz w:val="20"/>
                                <w:szCs w:val="20"/>
                              </w:rPr>
                              <w:t>Accounting manager</w:t>
                            </w:r>
                          </w:p>
                        </w:txbxContent>
                      </wps:txbx>
                      <wps:bodyPr wrap="square" lIns="0" tIns="0" rIns="0" bIns="0" numCol="1" anchor="ctr">
                        <a:noAutofit/>
                      </wps:bodyPr>
                    </wps:wsp>
                  </a:graphicData>
                </a:graphic>
              </wp:anchor>
            </w:drawing>
          </mc:Choice>
          <mc:Fallback>
            <w:pict>
              <v:rect w14:anchorId="3057FF41" id="_x0000_s1040" style="position:absolute;left:0;text-align:left;margin-left:56.55pt;margin-top:227.05pt;width:476.1pt;height:17pt;z-index:251685888;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" filled="f" stroked="f" strokeweight="1pt">
                <v:stroke miterlimit="4"/>
                <v:textbox inset="0,0,0,0">
                  <w:txbxContent>
                    <w:p w14:paraId="751A57C1" w14:textId="77777777" w:rsidR="00A8394C" w:rsidRPr="006375D0" w:rsidRDefault="00F17621">
                      <w:pPr>
                        <w:pStyle w:val="SubtitleAlt"/>
                        <w:rPr>
                          <w:rFonts w:ascii="Franklin Gothic Book" w:hAnsi="Franklin Gothic Book"/>
                        </w:rPr>
                      </w:pPr>
                      <w:r w:rsidRPr="006375D0">
                        <w:rPr>
                          <w:rFonts w:ascii="Franklin Gothic Book" w:hAnsi="Franklin Gothic Book"/>
                          <w:color w:val="000000"/>
                          <w:sz w:val="20"/>
                          <w:szCs w:val="20"/>
                        </w:rPr>
                        <w:t>Accounting manager</w:t>
                      </w:r>
                    </w:p>
                  </w:txbxContent>
                </v:textbox>
                <w10:wrap anchorx="page" anchory="page"/>
              </v:rect>
            </w:pict>
          </mc:Fallback>
        </mc:AlternateContent>
      </w:r>
      <w:r w:rsidRPr="005A4D7F">
        <w:rPr>
          <w:rFonts w:ascii="Franklin Gothic Book" w:hAnsi="Franklin Gothic Book"/>
          <w:noProof/>
        </w:rPr>
        <mc:AlternateContent>
          <mc:Choice Requires="wps">
            <w:drawing>
              <wp:anchor distT="152400" distB="152400" distL="152400" distR="152400" simplePos="0" relativeHeight="251683840" behindDoc="0" locked="0" layoutInCell="1" allowOverlap="1" wp14:anchorId="75D8B6B2" wp14:editId="15E5BB49">
                <wp:simplePos x="0" y="0"/>
                <wp:positionH relativeFrom="page">
                  <wp:posOffset>718185</wp:posOffset>
                </wp:positionH>
                <wp:positionV relativeFrom="page">
                  <wp:posOffset>3118485</wp:posOffset>
                </wp:positionV>
                <wp:extent cx="6335395" cy="2381250"/>
                <wp:effectExtent l="0" t="0" r="8255" b="0"/>
                <wp:wrapNone/>
                <wp:docPr id="1073741872" name="officeArt object"/>
                <wp:cNvGraphicFramePr/>
                <a:graphic xmlns:a="http://schemas.openxmlformats.org/drawingml/2006/main">
                  <a:graphicData uri="http://schemas.microsoft.com/office/word/2010/wordprocessingShape">
                    <wps:wsp>
                      <wps:cNvSpPr/>
                      <wps:spPr>
                        <a:xfrm>
                          <a:off x="0" y="0"/>
                          <a:ext cx="6335395" cy="2381250"/>
                        </a:xfrm>
                        <a:prstGeom prst="rect">
                          <a:avLst/>
                        </a:prstGeom>
                        <a:noFill/>
                        <a:ln w="12700" cap="flat">
                          <a:noFill/>
                          <a:miter lim="400000"/>
                        </a:ln>
                        <a:effectLst/>
                      </wps:spPr>
                      <wps:txbx>
                        <w:txbxContent>
                          <w:p w14:paraId="0041F4CC" w14:textId="77777777" w:rsidR="00A8394C" w:rsidRPr="005A4D7F" w:rsidRDefault="00F17621">
                            <w:pPr>
                              <w:pStyle w:val="BodyLeftAligned"/>
                              <w:spacing w:after="0" w:line="240" w:lineRule="auto"/>
                              <w:jc w:val="both"/>
                              <w:rPr>
                                <w:rFonts w:ascii="Franklin Gothic Book" w:hAnsi="Franklin Gothic Book"/>
                                <w:sz w:val="20"/>
                                <w:szCs w:val="20"/>
                              </w:rPr>
                            </w:pPr>
                            <w:r w:rsidRPr="005A4D7F">
                              <w:rPr>
                                <w:rFonts w:ascii="Franklin Gothic Book" w:hAnsi="Franklin Gothic Book"/>
                                <w:sz w:val="20"/>
                                <w:szCs w:val="20"/>
                              </w:rPr>
                              <w:t xml:space="preserve">Established financial direction by developing and implementing systems for collecting, analyzing, verifying and reporting information. Managed and oversaw the daily operations of the accounting department including, but not limited to: month and end-year process, accounts payable/receivable, cash receipts, general ledger, payroll recording, budgeting, revenue and expenditure variance analysis, capital assets reconciliations, check runs, fixed asset activity, and debt activity. </w:t>
                            </w:r>
                          </w:p>
                          <w:p w14:paraId="7D58DEB8" w14:textId="77777777" w:rsidR="00A8394C" w:rsidRPr="005A4D7F" w:rsidRDefault="00A8394C">
                            <w:pPr>
                              <w:pStyle w:val="BodyLeftAligned"/>
                              <w:spacing w:after="0" w:line="240" w:lineRule="auto"/>
                              <w:jc w:val="both"/>
                              <w:rPr>
                                <w:rFonts w:ascii="Franklin Gothic Book" w:hAnsi="Franklin Gothic Book"/>
                                <w:sz w:val="20"/>
                                <w:szCs w:val="20"/>
                              </w:rPr>
                            </w:pPr>
                          </w:p>
                          <w:p w14:paraId="556523EB" w14:textId="77777777" w:rsidR="00A8394C" w:rsidRPr="005A4D7F" w:rsidRDefault="00F17621">
                            <w:pPr>
                              <w:pStyle w:val="BodyLeftAligned"/>
                              <w:spacing w:after="0" w:line="240" w:lineRule="auto"/>
                              <w:jc w:val="both"/>
                              <w:rPr>
                                <w:rFonts w:ascii="Franklin Gothic Book" w:hAnsi="Franklin Gothic Book"/>
                                <w:sz w:val="20"/>
                                <w:szCs w:val="20"/>
                              </w:rPr>
                            </w:pPr>
                            <w:r w:rsidRPr="005A4D7F">
                              <w:rPr>
                                <w:rFonts w:ascii="Franklin Gothic Book" w:hAnsi="Franklin Gothic Book"/>
                                <w:b/>
                                <w:bCs/>
                                <w:sz w:val="20"/>
                                <w:szCs w:val="20"/>
                              </w:rPr>
                              <w:t>Technology Integration &amp; Maximization</w:t>
                            </w:r>
                            <w:r w:rsidRPr="005A4D7F">
                              <w:rPr>
                                <w:rFonts w:ascii="Franklin Gothic Book" w:hAnsi="Franklin Gothic Book"/>
                                <w:sz w:val="20"/>
                                <w:szCs w:val="20"/>
                              </w:rPr>
                              <w:t xml:space="preserve"> - Implemented the </w:t>
                            </w:r>
                            <w:r w:rsidR="00C91C89" w:rsidRPr="005A4D7F">
                              <w:rPr>
                                <w:rFonts w:ascii="Franklin Gothic Book" w:hAnsi="Franklin Gothic Book"/>
                                <w:sz w:val="20"/>
                                <w:szCs w:val="20"/>
                              </w:rPr>
                              <w:t>QuickBooks</w:t>
                            </w:r>
                            <w:r w:rsidRPr="005A4D7F">
                              <w:rPr>
                                <w:rFonts w:ascii="Franklin Gothic Book" w:hAnsi="Franklin Gothic Book"/>
                                <w:sz w:val="20"/>
                                <w:szCs w:val="20"/>
                              </w:rPr>
                              <w:t xml:space="preserve"> Software Program transitioning the accounting functions from a manual, decentralized and traditional process to an integrated, efficient and healthy financial system. Led the integration of </w:t>
                            </w:r>
                            <w:r w:rsidR="00C91C89" w:rsidRPr="005A4D7F">
                              <w:rPr>
                                <w:rFonts w:ascii="Franklin Gothic Book" w:hAnsi="Franklin Gothic Book"/>
                                <w:sz w:val="20"/>
                                <w:szCs w:val="20"/>
                              </w:rPr>
                              <w:t>QuickBooks</w:t>
                            </w:r>
                            <w:r w:rsidRPr="005A4D7F">
                              <w:rPr>
                                <w:rFonts w:ascii="Franklin Gothic Book" w:hAnsi="Franklin Gothic Book"/>
                                <w:sz w:val="20"/>
                                <w:szCs w:val="20"/>
                              </w:rPr>
                              <w:t xml:space="preserve"> and </w:t>
                            </w:r>
                            <w:proofErr w:type="spellStart"/>
                            <w:r w:rsidRPr="005A4D7F">
                              <w:rPr>
                                <w:rFonts w:ascii="Franklin Gothic Book" w:hAnsi="Franklin Gothic Book"/>
                                <w:sz w:val="20"/>
                                <w:szCs w:val="20"/>
                              </w:rPr>
                              <w:t>Propertyware</w:t>
                            </w:r>
                            <w:proofErr w:type="spellEnd"/>
                            <w:r w:rsidRPr="005A4D7F">
                              <w:rPr>
                                <w:rFonts w:ascii="Franklin Gothic Book" w:hAnsi="Franklin Gothic Book"/>
                                <w:sz w:val="20"/>
                                <w:szCs w:val="20"/>
                              </w:rPr>
                              <w:t xml:space="preserve"> (property management software) focusing primarily on the data integrity, accuracy and operational need. Provided technical support in the customization and integration process.  </w:t>
                            </w:r>
                          </w:p>
                          <w:p w14:paraId="241FC5F7" w14:textId="77777777" w:rsidR="00A8394C" w:rsidRPr="005A4D7F" w:rsidRDefault="00F17621">
                            <w:pPr>
                              <w:pStyle w:val="BodyLeftAligned"/>
                              <w:numPr>
                                <w:ilvl w:val="0"/>
                                <w:numId w:val="2"/>
                              </w:numPr>
                              <w:spacing w:after="0" w:line="240" w:lineRule="auto"/>
                              <w:jc w:val="both"/>
                              <w:rPr>
                                <w:rFonts w:ascii="Franklin Gothic Book" w:hAnsi="Franklin Gothic Book"/>
                                <w:sz w:val="20"/>
                                <w:szCs w:val="20"/>
                              </w:rPr>
                            </w:pPr>
                            <w:r w:rsidRPr="005A4D7F">
                              <w:rPr>
                                <w:rFonts w:ascii="Franklin Gothic Book" w:hAnsi="Franklin Gothic Book"/>
                                <w:sz w:val="20"/>
                                <w:szCs w:val="20"/>
                                <w:u w:val="single"/>
                              </w:rPr>
                              <w:t>End-User Training</w:t>
                            </w:r>
                            <w:r w:rsidRPr="005A4D7F">
                              <w:rPr>
                                <w:rFonts w:ascii="Franklin Gothic Book" w:hAnsi="Franklin Gothic Book"/>
                                <w:sz w:val="20"/>
                                <w:szCs w:val="20"/>
                              </w:rPr>
                              <w:t xml:space="preserve"> - Trained end users and accounting staff in both the </w:t>
                            </w:r>
                            <w:r w:rsidR="00C91C89" w:rsidRPr="005A4D7F">
                              <w:rPr>
                                <w:rFonts w:ascii="Franklin Gothic Book" w:hAnsi="Franklin Gothic Book"/>
                                <w:sz w:val="20"/>
                                <w:szCs w:val="20"/>
                              </w:rPr>
                              <w:t>QuickBooks</w:t>
                            </w:r>
                            <w:r w:rsidRPr="005A4D7F">
                              <w:rPr>
                                <w:rFonts w:ascii="Franklin Gothic Book" w:hAnsi="Franklin Gothic Book"/>
                                <w:sz w:val="20"/>
                                <w:szCs w:val="20"/>
                              </w:rPr>
                              <w:t xml:space="preserve"> initial implementation and the integration with </w:t>
                            </w:r>
                            <w:proofErr w:type="spellStart"/>
                            <w:r w:rsidRPr="005A4D7F">
                              <w:rPr>
                                <w:rFonts w:ascii="Franklin Gothic Book" w:hAnsi="Franklin Gothic Book"/>
                                <w:sz w:val="20"/>
                                <w:szCs w:val="20"/>
                              </w:rPr>
                              <w:t>Propertyware</w:t>
                            </w:r>
                            <w:proofErr w:type="spellEnd"/>
                            <w:r w:rsidRPr="005A4D7F">
                              <w:rPr>
                                <w:rFonts w:ascii="Franklin Gothic Book" w:hAnsi="Franklin Gothic Book"/>
                                <w:sz w:val="20"/>
                                <w:szCs w:val="20"/>
                              </w:rPr>
                              <w:t xml:space="preserve">. </w:t>
                            </w:r>
                          </w:p>
                        </w:txbxContent>
                      </wps:txbx>
                      <wps:bodyPr wrap="square" lIns="0" tIns="0" rIns="0" bIns="0" numCol="1" anchor="t">
                        <a:noAutofit/>
                      </wps:bodyPr>
                    </wps:wsp>
                  </a:graphicData>
                </a:graphic>
              </wp:anchor>
            </w:drawing>
          </mc:Choice>
          <mc:Fallback>
            <w:pict>
              <v:rect w14:anchorId="75D8B6B2" id="_x0000_s1041" style="position:absolute;left:0;text-align:left;margin-left:56.55pt;margin-top:245.55pt;width:498.85pt;height:187.5pt;z-index:2516838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" filled="f" stroked="f" strokeweight="1pt">
                <v:stroke miterlimit="4"/>
                <v:textbox inset="0,0,0,0">
                  <w:txbxContent>
                    <w:p w14:paraId="0041F4CC" w14:textId="77777777" w:rsidR="00A8394C" w:rsidRPr="005A4D7F" w:rsidRDefault="00F17621">
                      <w:pPr>
                        <w:pStyle w:val="BodyLeftAligned"/>
                        <w:spacing w:after="0" w:line="240" w:lineRule="auto"/>
                        <w:jc w:val="both"/>
                        <w:rPr>
                          <w:rFonts w:ascii="Franklin Gothic Book" w:hAnsi="Franklin Gothic Book"/>
                          <w:sz w:val="20"/>
                          <w:szCs w:val="20"/>
                        </w:rPr>
                      </w:pPr>
                      <w:r w:rsidRPr="005A4D7F">
                        <w:rPr>
                          <w:rFonts w:ascii="Franklin Gothic Book" w:hAnsi="Franklin Gothic Book"/>
                          <w:sz w:val="20"/>
                          <w:szCs w:val="20"/>
                        </w:rPr>
                        <w:t xml:space="preserve">Established financial direction by developing and implementing systems for collecting, analyzing, verifying and reporting information. Managed and oversaw the daily operations of the accounting department including, but not limited to: month and end-year process, accounts payable/receivable, cash receipts, general ledger, payroll recording, budgeting, revenue and expenditure variance analysis, capital assets reconciliations, check runs, fixed asset activity, and debt activity. </w:t>
                      </w:r>
                    </w:p>
                    <w:p w14:paraId="7D58DEB8" w14:textId="77777777" w:rsidR="00A8394C" w:rsidRPr="005A4D7F" w:rsidRDefault="00A8394C">
                      <w:pPr>
                        <w:pStyle w:val="BodyLeftAligned"/>
                        <w:spacing w:after="0" w:line="240" w:lineRule="auto"/>
                        <w:jc w:val="both"/>
                        <w:rPr>
                          <w:rFonts w:ascii="Franklin Gothic Book" w:hAnsi="Franklin Gothic Book"/>
                          <w:sz w:val="20"/>
                          <w:szCs w:val="20"/>
                        </w:rPr>
                      </w:pPr>
                    </w:p>
                    <w:p w14:paraId="556523EB" w14:textId="77777777" w:rsidR="00A8394C" w:rsidRPr="005A4D7F" w:rsidRDefault="00F17621">
                      <w:pPr>
                        <w:pStyle w:val="BodyLeftAligned"/>
                        <w:spacing w:after="0" w:line="240" w:lineRule="auto"/>
                        <w:jc w:val="both"/>
                        <w:rPr>
                          <w:rFonts w:ascii="Franklin Gothic Book" w:hAnsi="Franklin Gothic Book"/>
                          <w:sz w:val="20"/>
                          <w:szCs w:val="20"/>
                        </w:rPr>
                      </w:pPr>
                      <w:r w:rsidRPr="005A4D7F">
                        <w:rPr>
                          <w:rFonts w:ascii="Franklin Gothic Book" w:hAnsi="Franklin Gothic Book"/>
                          <w:b/>
                          <w:bCs/>
                          <w:sz w:val="20"/>
                          <w:szCs w:val="20"/>
                        </w:rPr>
                        <w:t>Technology Integration &amp; Maximization</w:t>
                      </w:r>
                      <w:r w:rsidRPr="005A4D7F">
                        <w:rPr>
                          <w:rFonts w:ascii="Franklin Gothic Book" w:hAnsi="Franklin Gothic Book"/>
                          <w:sz w:val="20"/>
                          <w:szCs w:val="20"/>
                        </w:rPr>
                        <w:t xml:space="preserve"> - Implemented the </w:t>
                      </w:r>
                      <w:r w:rsidR="00C91C89" w:rsidRPr="005A4D7F">
                        <w:rPr>
                          <w:rFonts w:ascii="Franklin Gothic Book" w:hAnsi="Franklin Gothic Book"/>
                          <w:sz w:val="20"/>
                          <w:szCs w:val="20"/>
                        </w:rPr>
                        <w:t>QuickBooks</w:t>
                      </w:r>
                      <w:r w:rsidRPr="005A4D7F">
                        <w:rPr>
                          <w:rFonts w:ascii="Franklin Gothic Book" w:hAnsi="Franklin Gothic Book"/>
                          <w:sz w:val="20"/>
                          <w:szCs w:val="20"/>
                        </w:rPr>
                        <w:t xml:space="preserve"> Software Program transitioning the accounting functions from a manual, decentralized and traditional process to an integrated, efficient and healthy financial system. Led the integration of </w:t>
                      </w:r>
                      <w:r w:rsidR="00C91C89" w:rsidRPr="005A4D7F">
                        <w:rPr>
                          <w:rFonts w:ascii="Franklin Gothic Book" w:hAnsi="Franklin Gothic Book"/>
                          <w:sz w:val="20"/>
                          <w:szCs w:val="20"/>
                        </w:rPr>
                        <w:t>QuickBooks</w:t>
                      </w:r>
                      <w:r w:rsidRPr="005A4D7F">
                        <w:rPr>
                          <w:rFonts w:ascii="Franklin Gothic Book" w:hAnsi="Franklin Gothic Book"/>
                          <w:sz w:val="20"/>
                          <w:szCs w:val="20"/>
                        </w:rPr>
                        <w:t xml:space="preserve"> and </w:t>
                      </w:r>
                      <w:proofErr w:type="spellStart"/>
                      <w:r w:rsidRPr="005A4D7F">
                        <w:rPr>
                          <w:rFonts w:ascii="Franklin Gothic Book" w:hAnsi="Franklin Gothic Book"/>
                          <w:sz w:val="20"/>
                          <w:szCs w:val="20"/>
                        </w:rPr>
                        <w:t>Propertyware</w:t>
                      </w:r>
                      <w:proofErr w:type="spellEnd"/>
                      <w:r w:rsidRPr="005A4D7F">
                        <w:rPr>
                          <w:rFonts w:ascii="Franklin Gothic Book" w:hAnsi="Franklin Gothic Book"/>
                          <w:sz w:val="20"/>
                          <w:szCs w:val="20"/>
                        </w:rPr>
                        <w:t xml:space="preserve"> (property management software) focusing primarily on the data integrity, accuracy and operational need. Provided technical support in the customization and integration process.  </w:t>
                      </w:r>
                    </w:p>
                    <w:p w14:paraId="241FC5F7" w14:textId="77777777" w:rsidR="00A8394C" w:rsidRPr="005A4D7F" w:rsidRDefault="00F17621">
                      <w:pPr>
                        <w:pStyle w:val="BodyLeftAligned"/>
                        <w:numPr>
                          <w:ilvl w:val="0"/>
                          <w:numId w:val="2"/>
                        </w:numPr>
                        <w:spacing w:after="0" w:line="240" w:lineRule="auto"/>
                        <w:jc w:val="both"/>
                        <w:rPr>
                          <w:rFonts w:ascii="Franklin Gothic Book" w:hAnsi="Franklin Gothic Book"/>
                          <w:sz w:val="20"/>
                          <w:szCs w:val="20"/>
                        </w:rPr>
                      </w:pPr>
                      <w:r w:rsidRPr="005A4D7F">
                        <w:rPr>
                          <w:rFonts w:ascii="Franklin Gothic Book" w:hAnsi="Franklin Gothic Book"/>
                          <w:sz w:val="20"/>
                          <w:szCs w:val="20"/>
                          <w:u w:val="single"/>
                        </w:rPr>
                        <w:t>End-User Training</w:t>
                      </w:r>
                      <w:r w:rsidRPr="005A4D7F">
                        <w:rPr>
                          <w:rFonts w:ascii="Franklin Gothic Book" w:hAnsi="Franklin Gothic Book"/>
                          <w:sz w:val="20"/>
                          <w:szCs w:val="20"/>
                        </w:rPr>
                        <w:t xml:space="preserve"> - Trained end users and accounting staff in both the </w:t>
                      </w:r>
                      <w:r w:rsidR="00C91C89" w:rsidRPr="005A4D7F">
                        <w:rPr>
                          <w:rFonts w:ascii="Franklin Gothic Book" w:hAnsi="Franklin Gothic Book"/>
                          <w:sz w:val="20"/>
                          <w:szCs w:val="20"/>
                        </w:rPr>
                        <w:t>QuickBooks</w:t>
                      </w:r>
                      <w:r w:rsidRPr="005A4D7F">
                        <w:rPr>
                          <w:rFonts w:ascii="Franklin Gothic Book" w:hAnsi="Franklin Gothic Book"/>
                          <w:sz w:val="20"/>
                          <w:szCs w:val="20"/>
                        </w:rPr>
                        <w:t xml:space="preserve"> initial implementation and the integration with </w:t>
                      </w:r>
                      <w:proofErr w:type="spellStart"/>
                      <w:r w:rsidRPr="005A4D7F">
                        <w:rPr>
                          <w:rFonts w:ascii="Franklin Gothic Book" w:hAnsi="Franklin Gothic Book"/>
                          <w:sz w:val="20"/>
                          <w:szCs w:val="20"/>
                        </w:rPr>
                        <w:t>Propertyware</w:t>
                      </w:r>
                      <w:proofErr w:type="spellEnd"/>
                      <w:r w:rsidRPr="005A4D7F">
                        <w:rPr>
                          <w:rFonts w:ascii="Franklin Gothic Book" w:hAnsi="Franklin Gothic Book"/>
                          <w:sz w:val="20"/>
                          <w:szCs w:val="20"/>
                        </w:rPr>
                        <w:t xml:space="preserve">. </w:t>
                      </w:r>
                    </w:p>
                  </w:txbxContent>
                </v:textbox>
                <w10:wrap anchorx="page" anchory="page"/>
              </v:rect>
            </w:pict>
          </mc:Fallback>
        </mc:AlternateContent>
      </w:r>
      <w:r w:rsidR="005A4D7F" w:rsidRPr="005A4D7F">
        <w:rPr>
          <w:rFonts w:ascii="Franklin Gothic Book" w:hAnsi="Franklin Gothic Book"/>
          <w:noProof/>
        </w:rPr>
        <mc:AlternateContent>
          <mc:Choice Requires="wps">
            <w:drawing>
              <wp:anchor distT="152400" distB="152400" distL="152400" distR="152400" simplePos="0" relativeHeight="251687936" behindDoc="0" locked="0" layoutInCell="1" allowOverlap="1" wp14:anchorId="294E934C" wp14:editId="467591CB">
                <wp:simplePos x="0" y="0"/>
                <wp:positionH relativeFrom="page">
                  <wp:posOffset>704850</wp:posOffset>
                </wp:positionH>
                <wp:positionV relativeFrom="page">
                  <wp:posOffset>5857875</wp:posOffset>
                </wp:positionV>
                <wp:extent cx="6335395" cy="342900"/>
                <wp:effectExtent l="0" t="0" r="8255" b="0"/>
                <wp:wrapNone/>
                <wp:docPr id="1073741878" name="officeArt object"/>
                <wp:cNvGraphicFramePr/>
                <a:graphic xmlns:a="http://schemas.openxmlformats.org/drawingml/2006/main">
                  <a:graphicData uri="http://schemas.microsoft.com/office/word/2010/wordprocessingShape">
                    <wps:wsp>
                      <wps:cNvSpPr/>
                      <wps:spPr>
                        <a:xfrm>
                          <a:off x="0" y="0"/>
                          <a:ext cx="6335395" cy="342900"/>
                        </a:xfrm>
                        <a:prstGeom prst="rect">
                          <a:avLst/>
                        </a:prstGeom>
                        <a:noFill/>
                        <a:ln w="12700" cap="flat">
                          <a:noFill/>
                          <a:miter lim="400000"/>
                        </a:ln>
                        <a:effectLst/>
                      </wps:spPr>
                      <wps:txbx>
                        <w:txbxContent>
                          <w:p w14:paraId="2BA2348E" w14:textId="77777777" w:rsidR="00A8394C" w:rsidRPr="005A4D7F" w:rsidRDefault="00F17621">
                            <w:pPr>
                              <w:pStyle w:val="BodyLeftAligned"/>
                              <w:spacing w:after="0" w:line="240" w:lineRule="auto"/>
                              <w:jc w:val="both"/>
                              <w:rPr>
                                <w:rFonts w:ascii="Franklin Gothic Book" w:hAnsi="Franklin Gothic Book"/>
                                <w:sz w:val="18"/>
                                <w:szCs w:val="18"/>
                              </w:rPr>
                            </w:pPr>
                            <w:r w:rsidRPr="005A4D7F">
                              <w:rPr>
                                <w:rFonts w:ascii="Franklin Gothic Book" w:hAnsi="Franklin Gothic Book"/>
                                <w:sz w:val="18"/>
                                <w:szCs w:val="18"/>
                              </w:rPr>
                              <w:t>Interamerican Equipment Services, Inc is a construction equipment rental company (aerial, heavy, concrete, termination, demolition and generators).</w:t>
                            </w:r>
                          </w:p>
                        </w:txbxContent>
                      </wps:txbx>
                      <wps:bodyPr wrap="square" lIns="0" tIns="0" rIns="0" bIns="0" numCol="1" anchor="t">
                        <a:noAutofit/>
                      </wps:bodyPr>
                    </wps:wsp>
                  </a:graphicData>
                </a:graphic>
                <wp14:sizeRelV relativeFrom="margin">
                  <wp14:pctHeight>0</wp14:pctHeight>
                </wp14:sizeRelV>
              </wp:anchor>
            </w:drawing>
          </mc:Choice>
          <mc:Fallback>
            <w:pict>
              <v:rect w14:anchorId="294E934C" id="_x0000_s1042" style="position:absolute;left:0;text-align:left;margin-left:55.5pt;margin-top:461.25pt;width:498.85pt;height:27pt;z-index:251687936;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" filled="f" stroked="f" strokeweight="1pt">
                <v:stroke miterlimit="4"/>
                <v:textbox inset="0,0,0,0">
                  <w:txbxContent>
                    <w:p w14:paraId="2BA2348E" w14:textId="77777777" w:rsidR="00A8394C" w:rsidRPr="005A4D7F" w:rsidRDefault="00F17621">
                      <w:pPr>
                        <w:pStyle w:val="BodyLeftAligned"/>
                        <w:spacing w:after="0" w:line="240" w:lineRule="auto"/>
                        <w:jc w:val="both"/>
                        <w:rPr>
                          <w:rFonts w:ascii="Franklin Gothic Book" w:hAnsi="Franklin Gothic Book"/>
                          <w:sz w:val="18"/>
                          <w:szCs w:val="18"/>
                        </w:rPr>
                      </w:pPr>
                      <w:r w:rsidRPr="005A4D7F">
                        <w:rPr>
                          <w:rFonts w:ascii="Franklin Gothic Book" w:hAnsi="Franklin Gothic Book"/>
                          <w:sz w:val="18"/>
                          <w:szCs w:val="18"/>
                        </w:rPr>
                        <w:t>Interamerican Equipment Services, Inc is a construction equipment rental company (aerial, heavy, concrete, termination, demolition and generators).</w:t>
                      </w:r>
                    </w:p>
                  </w:txbxContent>
                </v:textbox>
                <w10:wrap anchorx="page" anchory="page"/>
              </v:rect>
            </w:pict>
          </mc:Fallback>
        </mc:AlternateContent>
      </w:r>
      <w:r w:rsidR="005A4D7F" w:rsidRPr="005A4D7F">
        <w:rPr>
          <w:rFonts w:ascii="Franklin Gothic Book" w:hAnsi="Franklin Gothic Book"/>
          <w:noProof/>
        </w:rPr>
        <mc:AlternateContent>
          <mc:Choice Requires="wps">
            <w:drawing>
              <wp:anchor distT="152400" distB="152400" distL="152400" distR="152400" simplePos="0" relativeHeight="251688960" behindDoc="0" locked="0" layoutInCell="1" allowOverlap="1" wp14:anchorId="2766E1A7" wp14:editId="30EB9365">
                <wp:simplePos x="0" y="0"/>
                <wp:positionH relativeFrom="page">
                  <wp:posOffset>718185</wp:posOffset>
                </wp:positionH>
                <wp:positionV relativeFrom="page">
                  <wp:posOffset>6204585</wp:posOffset>
                </wp:positionV>
                <wp:extent cx="6335395" cy="215900"/>
                <wp:effectExtent l="0" t="0" r="8255" b="0"/>
                <wp:wrapNone/>
                <wp:docPr id="1073741879" name="officeArt object"/>
                <wp:cNvGraphicFramePr/>
                <a:graphic xmlns:a="http://schemas.openxmlformats.org/drawingml/2006/main">
                  <a:graphicData uri="http://schemas.microsoft.com/office/word/2010/wordprocessingShape">
                    <wps:wsp>
                      <wps:cNvSpPr/>
                      <wps:spPr>
                        <a:xfrm>
                          <a:off x="0" y="0"/>
                          <a:ext cx="6335395" cy="215900"/>
                        </a:xfrm>
                        <a:prstGeom prst="rect">
                          <a:avLst/>
                        </a:prstGeom>
                        <a:noFill/>
                        <a:ln w="12700" cap="flat">
                          <a:noFill/>
                          <a:miter lim="400000"/>
                        </a:ln>
                        <a:effectLst/>
                      </wps:spPr>
                      <wps:txbx>
                        <w:txbxContent>
                          <w:p w14:paraId="52BE1F95" w14:textId="77777777" w:rsidR="00A8394C" w:rsidRPr="005A4D7F" w:rsidRDefault="00F17621">
                            <w:pPr>
                              <w:pStyle w:val="SubtitleAlt"/>
                              <w:rPr>
                                <w:rFonts w:ascii="Franklin Gothic Book" w:hAnsi="Franklin Gothic Book"/>
                              </w:rPr>
                            </w:pPr>
                            <w:r w:rsidRPr="005A4D7F">
                              <w:rPr>
                                <w:rFonts w:ascii="Franklin Gothic Book" w:hAnsi="Franklin Gothic Book"/>
                                <w:color w:val="000000"/>
                                <w:sz w:val="20"/>
                                <w:szCs w:val="20"/>
                              </w:rPr>
                              <w:t>Accounting manager</w:t>
                            </w:r>
                          </w:p>
                        </w:txbxContent>
                      </wps:txbx>
                      <wps:bodyPr wrap="square" lIns="0" tIns="0" rIns="0" bIns="0" numCol="1" anchor="ctr">
                        <a:noAutofit/>
                      </wps:bodyPr>
                    </wps:wsp>
                  </a:graphicData>
                </a:graphic>
              </wp:anchor>
            </w:drawing>
          </mc:Choice>
          <mc:Fallback>
            <w:pict>
              <v:rect w14:anchorId="2766E1A7" id="_x0000_s1043" style="position:absolute;left:0;text-align:left;margin-left:56.55pt;margin-top:488.55pt;width:498.85pt;height:17pt;z-index:251688960;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" filled="f" stroked="f" strokeweight="1pt">
                <v:stroke miterlimit="4"/>
                <v:textbox inset="0,0,0,0">
                  <w:txbxContent>
                    <w:p w14:paraId="52BE1F95" w14:textId="77777777" w:rsidR="00A8394C" w:rsidRPr="005A4D7F" w:rsidRDefault="00F17621">
                      <w:pPr>
                        <w:pStyle w:val="SubtitleAlt"/>
                        <w:rPr>
                          <w:rFonts w:ascii="Franklin Gothic Book" w:hAnsi="Franklin Gothic Book"/>
                        </w:rPr>
                      </w:pPr>
                      <w:r w:rsidRPr="005A4D7F">
                        <w:rPr>
                          <w:rFonts w:ascii="Franklin Gothic Book" w:hAnsi="Franklin Gothic Book"/>
                          <w:color w:val="000000"/>
                          <w:sz w:val="20"/>
                          <w:szCs w:val="20"/>
                        </w:rPr>
                        <w:t>Accounting manager</w:t>
                      </w:r>
                    </w:p>
                  </w:txbxContent>
                </v:textbox>
                <w10:wrap anchorx="page" anchory="page"/>
              </v:rect>
            </w:pict>
          </mc:Fallback>
        </mc:AlternateContent>
      </w:r>
      <w:r w:rsidR="005A4D7F" w:rsidRPr="005A4D7F">
        <w:rPr>
          <w:rFonts w:ascii="Franklin Gothic Book" w:hAnsi="Franklin Gothic Book"/>
          <w:noProof/>
        </w:rPr>
        <mc:AlternateContent>
          <mc:Choice Requires="wps">
            <w:drawing>
              <wp:anchor distT="152400" distB="152400" distL="152400" distR="152400" simplePos="0" relativeHeight="251701248" behindDoc="0" locked="0" layoutInCell="1" allowOverlap="1" wp14:anchorId="5882475B" wp14:editId="18F85AB5">
                <wp:simplePos x="0" y="0"/>
                <wp:positionH relativeFrom="page">
                  <wp:posOffset>718185</wp:posOffset>
                </wp:positionH>
                <wp:positionV relativeFrom="page">
                  <wp:posOffset>6456045</wp:posOffset>
                </wp:positionV>
                <wp:extent cx="6335395" cy="1741805"/>
                <wp:effectExtent l="0" t="0" r="8255" b="10795"/>
                <wp:wrapNone/>
                <wp:docPr id="1073741897" name="officeArt object"/>
                <wp:cNvGraphicFramePr/>
                <a:graphic xmlns:a="http://schemas.openxmlformats.org/drawingml/2006/main">
                  <a:graphicData uri="http://schemas.microsoft.com/office/word/2010/wordprocessingShape">
                    <wps:wsp>
                      <wps:cNvSpPr txBox="1"/>
                      <wps:spPr>
                        <a:xfrm>
                          <a:off x="0" y="0"/>
                          <a:ext cx="6335395" cy="1741805"/>
                        </a:xfrm>
                        <a:prstGeom prst="rect">
                          <a:avLst/>
                        </a:prstGeom>
                        <a:noFill/>
                        <a:ln w="12700" cap="flat">
                          <a:noFill/>
                          <a:miter lim="400000"/>
                        </a:ln>
                        <a:effectLst/>
                      </wps:spPr>
                      <wps:txbx>
                        <w:txbxContent>
                          <w:p w14:paraId="28854117" w14:textId="77777777" w:rsidR="00A8394C" w:rsidRPr="005A4D7F" w:rsidRDefault="00F17621">
                            <w:pPr>
                              <w:pStyle w:val="BodyLeftAligned"/>
                              <w:spacing w:after="0" w:line="240" w:lineRule="auto"/>
                              <w:jc w:val="both"/>
                              <w:rPr>
                                <w:rFonts w:ascii="Franklin Gothic Book" w:hAnsi="Franklin Gothic Book"/>
                                <w:sz w:val="20"/>
                                <w:szCs w:val="20"/>
                              </w:rPr>
                            </w:pPr>
                            <w:r w:rsidRPr="005A4D7F">
                              <w:rPr>
                                <w:rFonts w:ascii="Franklin Gothic Book" w:hAnsi="Franklin Gothic Book"/>
                                <w:b/>
                                <w:bCs/>
                                <w:sz w:val="20"/>
                                <w:szCs w:val="20"/>
                              </w:rPr>
                              <w:t>Agile Technology</w:t>
                            </w:r>
                            <w:r w:rsidRPr="005A4D7F">
                              <w:rPr>
                                <w:rFonts w:ascii="Franklin Gothic Book" w:hAnsi="Franklin Gothic Book"/>
                                <w:sz w:val="20"/>
                                <w:szCs w:val="20"/>
                                <w:u w:val="single"/>
                              </w:rPr>
                              <w:t xml:space="preserve"> </w:t>
                            </w:r>
                            <w:r w:rsidRPr="005A4D7F">
                              <w:rPr>
                                <w:rFonts w:ascii="Franklin Gothic Book" w:hAnsi="Franklin Gothic Book"/>
                                <w:sz w:val="20"/>
                                <w:szCs w:val="20"/>
                              </w:rPr>
                              <w:t xml:space="preserve">- Led the implementation of SIRIUS which is a specialized software program for the construction equipment rental industry. Analyzed, identified and integrated the software with existing systems. Designed </w:t>
                            </w:r>
                            <w:r w:rsidR="00C91C89" w:rsidRPr="005A4D7F">
                              <w:rPr>
                                <w:rFonts w:ascii="Franklin Gothic Book" w:hAnsi="Franklin Gothic Book"/>
                                <w:sz w:val="20"/>
                                <w:szCs w:val="20"/>
                              </w:rPr>
                              <w:t>processes, data</w:t>
                            </w:r>
                            <w:r w:rsidRPr="005A4D7F">
                              <w:rPr>
                                <w:rFonts w:ascii="Franklin Gothic Book" w:hAnsi="Franklin Gothic Book"/>
                                <w:sz w:val="20"/>
                                <w:szCs w:val="20"/>
                              </w:rPr>
                              <w:t xml:space="preserve"> </w:t>
                            </w:r>
                            <w:r w:rsidR="00C91C89" w:rsidRPr="005A4D7F">
                              <w:rPr>
                                <w:rFonts w:ascii="Franklin Gothic Book" w:hAnsi="Franklin Gothic Book"/>
                                <w:sz w:val="20"/>
                                <w:szCs w:val="20"/>
                              </w:rPr>
                              <w:t>requirements, and</w:t>
                            </w:r>
                            <w:r w:rsidRPr="005A4D7F">
                              <w:rPr>
                                <w:rFonts w:ascii="Franklin Gothic Book" w:hAnsi="Franklin Gothic Book"/>
                                <w:sz w:val="20"/>
                                <w:szCs w:val="20"/>
                              </w:rPr>
                              <w:t xml:space="preserve"> outcome to ensure an accurate financial, operational and management overview which led to healthier business decisions. </w:t>
                            </w:r>
                          </w:p>
                          <w:p w14:paraId="1B1ED784" w14:textId="77777777" w:rsidR="00A8394C" w:rsidRPr="005A4D7F" w:rsidRDefault="00F17621">
                            <w:pPr>
                              <w:pStyle w:val="BodyLeftAligned"/>
                              <w:numPr>
                                <w:ilvl w:val="0"/>
                                <w:numId w:val="3"/>
                              </w:numPr>
                              <w:spacing w:after="0" w:line="240" w:lineRule="auto"/>
                              <w:jc w:val="both"/>
                              <w:rPr>
                                <w:rFonts w:ascii="Franklin Gothic Book" w:hAnsi="Franklin Gothic Book"/>
                                <w:sz w:val="20"/>
                                <w:szCs w:val="20"/>
                              </w:rPr>
                            </w:pPr>
                            <w:r w:rsidRPr="005A4D7F">
                              <w:rPr>
                                <w:rFonts w:ascii="Franklin Gothic Book" w:hAnsi="Franklin Gothic Book"/>
                                <w:sz w:val="20"/>
                                <w:szCs w:val="20"/>
                                <w:u w:val="single"/>
                              </w:rPr>
                              <w:t>End-User Training</w:t>
                            </w:r>
                            <w:r w:rsidRPr="005A4D7F">
                              <w:rPr>
                                <w:rFonts w:ascii="Franklin Gothic Book" w:hAnsi="Franklin Gothic Book"/>
                                <w:sz w:val="20"/>
                                <w:szCs w:val="20"/>
                              </w:rPr>
                              <w:t xml:space="preserve"> - Designed and facilitated the technical training which included mechanics, customer service, technicians, management and the executive team. This secured the integrity and quality of the system.  </w:t>
                            </w:r>
                          </w:p>
                          <w:p w14:paraId="093E935C" w14:textId="77777777" w:rsidR="00A8394C" w:rsidRPr="005A4D7F" w:rsidRDefault="00C91C89">
                            <w:pPr>
                              <w:pStyle w:val="BodyLeftAligned"/>
                              <w:numPr>
                                <w:ilvl w:val="0"/>
                                <w:numId w:val="3"/>
                              </w:numPr>
                              <w:spacing w:after="0" w:line="240" w:lineRule="auto"/>
                              <w:jc w:val="both"/>
                              <w:rPr>
                                <w:rFonts w:ascii="Franklin Gothic Book" w:hAnsi="Franklin Gothic Book"/>
                                <w:sz w:val="20"/>
                                <w:szCs w:val="20"/>
                              </w:rPr>
                            </w:pPr>
                            <w:r w:rsidRPr="005A4D7F">
                              <w:rPr>
                                <w:rFonts w:ascii="Franklin Gothic Book" w:hAnsi="Franklin Gothic Book"/>
                                <w:sz w:val="20"/>
                                <w:szCs w:val="20"/>
                                <w:u w:val="single"/>
                              </w:rPr>
                              <w:t>Peachtree</w:t>
                            </w:r>
                            <w:r w:rsidR="00F17621" w:rsidRPr="005A4D7F">
                              <w:rPr>
                                <w:rFonts w:ascii="Franklin Gothic Book" w:hAnsi="Franklin Gothic Book"/>
                                <w:sz w:val="20"/>
                                <w:szCs w:val="20"/>
                                <w:u w:val="single"/>
                              </w:rPr>
                              <w:t xml:space="preserve"> Integration</w:t>
                            </w:r>
                            <w:r w:rsidR="00F17621" w:rsidRPr="005A4D7F">
                              <w:rPr>
                                <w:rFonts w:ascii="Franklin Gothic Book" w:hAnsi="Franklin Gothic Book"/>
                                <w:sz w:val="20"/>
                                <w:szCs w:val="20"/>
                              </w:rPr>
                              <w:t xml:space="preserve"> - Integrated SIRIUS with Peachtree Accounting software and redesigned the accounting cycle process, reduced time for monthly and yearly closings.</w:t>
                            </w:r>
                          </w:p>
                        </w:txbxContent>
                      </wps:txbx>
                      <wps:bodyPr wrap="square" lIns="0" tIns="0" rIns="0" bIns="0" numCol="1" anchor="t">
                        <a:noAutofit/>
                      </wps:bodyPr>
                    </wps:wsp>
                  </a:graphicData>
                </a:graphic>
              </wp:anchor>
            </w:drawing>
          </mc:Choice>
          <mc:Fallback>
            <w:pict>
              <v:shape w14:anchorId="5882475B" id="_x0000_s1044" type="#_x0000_t202" style="position:absolute;left:0;text-align:left;margin-left:56.55pt;margin-top:508.35pt;width:498.85pt;height:137.15pt;z-index:25170124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" filled="f" stroked="f" strokeweight="1pt">
                <v:stroke miterlimit="4"/>
                <v:textbox inset="0,0,0,0">
                  <w:txbxContent>
                    <w:p w14:paraId="28854117" w14:textId="77777777" w:rsidR="00A8394C" w:rsidRPr="005A4D7F" w:rsidRDefault="00F17621">
                      <w:pPr>
                        <w:pStyle w:val="BodyLeftAligned"/>
                        <w:spacing w:after="0" w:line="240" w:lineRule="auto"/>
                        <w:jc w:val="both"/>
                        <w:rPr>
                          <w:rFonts w:ascii="Franklin Gothic Book" w:hAnsi="Franklin Gothic Book"/>
                          <w:sz w:val="20"/>
                          <w:szCs w:val="20"/>
                        </w:rPr>
                      </w:pPr>
                      <w:r w:rsidRPr="005A4D7F">
                        <w:rPr>
                          <w:rFonts w:ascii="Franklin Gothic Book" w:hAnsi="Franklin Gothic Book"/>
                          <w:b/>
                          <w:bCs/>
                          <w:sz w:val="20"/>
                          <w:szCs w:val="20"/>
                        </w:rPr>
                        <w:t>Agile Technology</w:t>
                      </w:r>
                      <w:r w:rsidRPr="005A4D7F">
                        <w:rPr>
                          <w:rFonts w:ascii="Franklin Gothic Book" w:hAnsi="Franklin Gothic Book"/>
                          <w:sz w:val="20"/>
                          <w:szCs w:val="20"/>
                          <w:u w:val="single"/>
                        </w:rPr>
                        <w:t xml:space="preserve"> </w:t>
                      </w:r>
                      <w:r w:rsidRPr="005A4D7F">
                        <w:rPr>
                          <w:rFonts w:ascii="Franklin Gothic Book" w:hAnsi="Franklin Gothic Book"/>
                          <w:sz w:val="20"/>
                          <w:szCs w:val="20"/>
                        </w:rPr>
                        <w:t xml:space="preserve">- Led the implementation of SIRIUS which is a specialized software program for the construction equipment rental industry. Analyzed, identified and integrated the software with existing systems. Designed </w:t>
                      </w:r>
                      <w:r w:rsidR="00C91C89" w:rsidRPr="005A4D7F">
                        <w:rPr>
                          <w:rFonts w:ascii="Franklin Gothic Book" w:hAnsi="Franklin Gothic Book"/>
                          <w:sz w:val="20"/>
                          <w:szCs w:val="20"/>
                        </w:rPr>
                        <w:t>processes, data</w:t>
                      </w:r>
                      <w:r w:rsidRPr="005A4D7F">
                        <w:rPr>
                          <w:rFonts w:ascii="Franklin Gothic Book" w:hAnsi="Franklin Gothic Book"/>
                          <w:sz w:val="20"/>
                          <w:szCs w:val="20"/>
                        </w:rPr>
                        <w:t xml:space="preserve"> </w:t>
                      </w:r>
                      <w:r w:rsidR="00C91C89" w:rsidRPr="005A4D7F">
                        <w:rPr>
                          <w:rFonts w:ascii="Franklin Gothic Book" w:hAnsi="Franklin Gothic Book"/>
                          <w:sz w:val="20"/>
                          <w:szCs w:val="20"/>
                        </w:rPr>
                        <w:t>requirements, and</w:t>
                      </w:r>
                      <w:r w:rsidRPr="005A4D7F">
                        <w:rPr>
                          <w:rFonts w:ascii="Franklin Gothic Book" w:hAnsi="Franklin Gothic Book"/>
                          <w:sz w:val="20"/>
                          <w:szCs w:val="20"/>
                        </w:rPr>
                        <w:t xml:space="preserve"> outcome to ensure an accurate financial, operational and management overview which led to healthier business decisions. </w:t>
                      </w:r>
                    </w:p>
                    <w:p w14:paraId="1B1ED784" w14:textId="77777777" w:rsidR="00A8394C" w:rsidRPr="005A4D7F" w:rsidRDefault="00F17621">
                      <w:pPr>
                        <w:pStyle w:val="BodyLeftAligned"/>
                        <w:numPr>
                          <w:ilvl w:val="0"/>
                          <w:numId w:val="3"/>
                        </w:numPr>
                        <w:spacing w:after="0" w:line="240" w:lineRule="auto"/>
                        <w:jc w:val="both"/>
                        <w:rPr>
                          <w:rFonts w:ascii="Franklin Gothic Book" w:hAnsi="Franklin Gothic Book"/>
                          <w:sz w:val="20"/>
                          <w:szCs w:val="20"/>
                        </w:rPr>
                      </w:pPr>
                      <w:r w:rsidRPr="005A4D7F">
                        <w:rPr>
                          <w:rFonts w:ascii="Franklin Gothic Book" w:hAnsi="Franklin Gothic Book"/>
                          <w:sz w:val="20"/>
                          <w:szCs w:val="20"/>
                          <w:u w:val="single"/>
                        </w:rPr>
                        <w:t>End-User Training</w:t>
                      </w:r>
                      <w:r w:rsidRPr="005A4D7F">
                        <w:rPr>
                          <w:rFonts w:ascii="Franklin Gothic Book" w:hAnsi="Franklin Gothic Book"/>
                          <w:sz w:val="20"/>
                          <w:szCs w:val="20"/>
                        </w:rPr>
                        <w:t xml:space="preserve"> - Designed and facilitated the technical training which included mechanics, customer service, technicians, management and the executive team. This secured the integrity and quality of the system.  </w:t>
                      </w:r>
                    </w:p>
                    <w:p w14:paraId="093E935C" w14:textId="77777777" w:rsidR="00A8394C" w:rsidRPr="005A4D7F" w:rsidRDefault="00C91C89">
                      <w:pPr>
                        <w:pStyle w:val="BodyLeftAligned"/>
                        <w:numPr>
                          <w:ilvl w:val="0"/>
                          <w:numId w:val="3"/>
                        </w:numPr>
                        <w:spacing w:after="0" w:line="240" w:lineRule="auto"/>
                        <w:jc w:val="both"/>
                        <w:rPr>
                          <w:rFonts w:ascii="Franklin Gothic Book" w:hAnsi="Franklin Gothic Book"/>
                          <w:sz w:val="20"/>
                          <w:szCs w:val="20"/>
                        </w:rPr>
                      </w:pPr>
                      <w:r w:rsidRPr="005A4D7F">
                        <w:rPr>
                          <w:rFonts w:ascii="Franklin Gothic Book" w:hAnsi="Franklin Gothic Book"/>
                          <w:sz w:val="20"/>
                          <w:szCs w:val="20"/>
                          <w:u w:val="single"/>
                        </w:rPr>
                        <w:t>Peachtree</w:t>
                      </w:r>
                      <w:r w:rsidR="00F17621" w:rsidRPr="005A4D7F">
                        <w:rPr>
                          <w:rFonts w:ascii="Franklin Gothic Book" w:hAnsi="Franklin Gothic Book"/>
                          <w:sz w:val="20"/>
                          <w:szCs w:val="20"/>
                          <w:u w:val="single"/>
                        </w:rPr>
                        <w:t xml:space="preserve"> Integration</w:t>
                      </w:r>
                      <w:r w:rsidR="00F17621" w:rsidRPr="005A4D7F">
                        <w:rPr>
                          <w:rFonts w:ascii="Franklin Gothic Book" w:hAnsi="Franklin Gothic Book"/>
                          <w:sz w:val="20"/>
                          <w:szCs w:val="20"/>
                        </w:rPr>
                        <w:t xml:space="preserve"> - Integrated SIRIUS with Peachtree Accounting software and redesigned the accounting cycle process, reduced time for monthly and yearly closings.</w:t>
                      </w:r>
                    </w:p>
                  </w:txbxContent>
                </v:textbox>
                <w10:wrap anchorx="page" anchory="page"/>
              </v:shape>
            </w:pict>
          </mc:Fallback>
        </mc:AlternateContent>
      </w:r>
      <w:r w:rsidR="00F17621" w:rsidRPr="005A4D7F">
        <w:rPr>
          <w:rFonts w:ascii="Franklin Gothic Book" w:hAnsi="Franklin Gothic Book"/>
          <w:noProof/>
        </w:rPr>
        <mc:AlternateContent>
          <mc:Choice Requires="wps">
            <w:drawing>
              <wp:anchor distT="152400" distB="152400" distL="152400" distR="152400" simplePos="0" relativeHeight="251663360" behindDoc="0" locked="0" layoutInCell="1" allowOverlap="1" wp14:anchorId="0ABC93C5" wp14:editId="7F7DA103">
                <wp:simplePos x="0" y="0"/>
                <wp:positionH relativeFrom="page">
                  <wp:posOffset>0</wp:posOffset>
                </wp:positionH>
                <wp:positionV relativeFrom="page">
                  <wp:posOffset>10549400</wp:posOffset>
                </wp:positionV>
                <wp:extent cx="7556500" cy="144001"/>
                <wp:effectExtent l="0" t="0" r="0" b="0"/>
                <wp:wrapNone/>
                <wp:docPr id="1073741865" name="officeArt object"/>
                <wp:cNvGraphicFramePr/>
                <a:graphic xmlns:a="http://schemas.openxmlformats.org/drawingml/2006/main">
                  <a:graphicData uri="http://schemas.microsoft.com/office/word/2010/wordprocessingShape">
                    <wps:wsp>
                      <wps:cNvSpPr/>
                      <wps:spPr>
                        <a:xfrm>
                          <a:off x="0" y="0"/>
                          <a:ext cx="7556500" cy="144001"/>
                        </a:xfrm>
                        <a:prstGeom prst="rect">
                          <a:avLst/>
                        </a:prstGeom>
                        <a:solidFill>
                          <a:srgbClr val="368CE6"/>
                        </a:solidFill>
                        <a:ln w="12700" cap="flat">
                          <a:noFill/>
                          <a:miter lim="400000"/>
                        </a:ln>
                        <a:effectLst/>
                      </wps:spPr>
                      <wps:bodyPr/>
                    </wps:wsp>
                  </a:graphicData>
                </a:graphic>
              </wp:anchor>
            </w:drawing>
          </mc:Choice>
          <mc:Fallback xmlns:w16cex="http://schemas.microsoft.com/office/word/2018/wordml/cex" xmlns:w16="http://schemas.microsoft.com/office/word/2018/wordml">
            <w:pict>
              <v:rect w14:anchorId="68526CB1" id="officeArt object" o:spid="_x0000_s1026" style="position:absolute;margin-left:0;margin-top:830.65pt;width:595pt;height:11.35pt;z-index:25166336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" fillcolor="#368ce6" stroked="f" strokeweight="1pt">
                <v:stroke miterlimit="4"/>
                <w10:wrap anchorx="page" anchory="page"/>
              </v:rect>
            </w:pict>
          </mc:Fallback>
        </mc:AlternateContent>
      </w:r>
      <w:r w:rsidR="00F17621" w:rsidRPr="005A4D7F">
        <w:rPr>
          <w:rFonts w:ascii="Franklin Gothic Book" w:hAnsi="Franklin Gothic Book"/>
          <w:noProof/>
        </w:rPr>
        <mc:AlternateContent>
          <mc:Choice Requires="wps">
            <w:drawing>
              <wp:anchor distT="152400" distB="152400" distL="152400" distR="152400" simplePos="0" relativeHeight="251664384" behindDoc="0" locked="0" layoutInCell="1" allowOverlap="1" wp14:anchorId="1196F5FD" wp14:editId="6767B529">
                <wp:simplePos x="0" y="0"/>
                <wp:positionH relativeFrom="page">
                  <wp:posOffset>718199</wp:posOffset>
                </wp:positionH>
                <wp:positionV relativeFrom="page">
                  <wp:posOffset>1693363</wp:posOffset>
                </wp:positionV>
                <wp:extent cx="6336001" cy="593505"/>
                <wp:effectExtent l="0" t="0" r="0" b="0"/>
                <wp:wrapNone/>
                <wp:docPr id="1073741866" name="officeArt object"/>
                <wp:cNvGraphicFramePr/>
                <a:graphic xmlns:a="http://schemas.openxmlformats.org/drawingml/2006/main">
                  <a:graphicData uri="http://schemas.microsoft.com/office/word/2010/wordprocessingShape">
                    <wps:wsp>
                      <wps:cNvSpPr/>
                      <wps:spPr>
                        <a:xfrm>
                          <a:off x="0" y="0"/>
                          <a:ext cx="6336001" cy="593505"/>
                        </a:xfrm>
                        <a:prstGeom prst="rect">
                          <a:avLst/>
                        </a:prstGeom>
                        <a:noFill/>
                        <a:ln w="12700" cap="flat">
                          <a:noFill/>
                          <a:miter lim="400000"/>
                        </a:ln>
                        <a:effectLst/>
                      </wps:spPr>
                      <wps:txbx>
                        <w:txbxContent>
                          <w:p w14:paraId="05D2E9BA" w14:textId="77777777" w:rsidR="00A8394C" w:rsidRPr="006375D0" w:rsidRDefault="00F17621">
                            <w:pPr>
                              <w:pStyle w:val="BodyLeftAligned"/>
                              <w:spacing w:after="0" w:line="240" w:lineRule="auto"/>
                              <w:jc w:val="both"/>
                              <w:rPr>
                                <w:rFonts w:ascii="Franklin Gothic Book" w:hAnsi="Franklin Gothic Book"/>
                              </w:rPr>
                            </w:pPr>
                            <w:r w:rsidRPr="006375D0">
                              <w:rPr>
                                <w:rFonts w:ascii="Franklin Gothic Book" w:hAnsi="Franklin Gothic Book"/>
                                <w:sz w:val="20"/>
                                <w:szCs w:val="20"/>
                              </w:rPr>
                              <w:t>Challenged to turnaround the leasing division and establish structure, processes and financial controls that would significantly improve the operations. Implemented new technology and practiced effective coaching to support employees’ transition into new processes, activities, tasks and roles.</w:t>
                            </w:r>
                          </w:p>
                        </w:txbxContent>
                      </wps:txbx>
                      <wps:bodyPr wrap="square" lIns="0" tIns="0" rIns="0" bIns="0" numCol="1" anchor="t">
                        <a:noAutofit/>
                      </wps:bodyPr>
                    </wps:wsp>
                  </a:graphicData>
                </a:graphic>
              </wp:anchor>
            </w:drawing>
          </mc:Choice>
          <mc:Fallback>
            <w:pict>
              <v:rect w14:anchorId="1196F5FD" id="_x0000_s1045" style="position:absolute;left:0;text-align:left;margin-left:56.55pt;margin-top:133.35pt;width:498.9pt;height:46.75pt;z-index:25166438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" filled="f" stroked="f" strokeweight="1pt">
                <v:stroke miterlimit="4"/>
                <v:textbox inset="0,0,0,0">
                  <w:txbxContent>
                    <w:p w14:paraId="05D2E9BA" w14:textId="77777777" w:rsidR="00A8394C" w:rsidRPr="006375D0" w:rsidRDefault="00F17621">
                      <w:pPr>
                        <w:pStyle w:val="BodyLeftAligned"/>
                        <w:spacing w:after="0" w:line="240" w:lineRule="auto"/>
                        <w:jc w:val="both"/>
                        <w:rPr>
                          <w:rFonts w:ascii="Franklin Gothic Book" w:hAnsi="Franklin Gothic Book"/>
                        </w:rPr>
                      </w:pPr>
                      <w:r w:rsidRPr="006375D0">
                        <w:rPr>
                          <w:rFonts w:ascii="Franklin Gothic Book" w:hAnsi="Franklin Gothic Book"/>
                          <w:sz w:val="20"/>
                          <w:szCs w:val="20"/>
                        </w:rPr>
                        <w:t>Challenged to turnaround the leasing division and establish structure, processes and financial controls that would significantly improve the operations. Implemented new technology and practiced effective coaching to support employees’ transition into new processes, activities, tasks and roles.</w:t>
                      </w:r>
                    </w:p>
                  </w:txbxContent>
                </v:textbox>
                <w10:wrap anchorx="page" anchory="page"/>
              </v:rect>
            </w:pict>
          </mc:Fallback>
        </mc:AlternateContent>
      </w:r>
      <w:r w:rsidR="00F17621" w:rsidRPr="005A4D7F">
        <w:rPr>
          <w:rFonts w:ascii="Franklin Gothic Book" w:hAnsi="Franklin Gothic Book"/>
          <w:noProof/>
        </w:rPr>
        <mc:AlternateContent>
          <mc:Choice Requires="wps">
            <w:drawing>
              <wp:anchor distT="152400" distB="152400" distL="152400" distR="152400" simplePos="0" relativeHeight="251665408" behindDoc="0" locked="0" layoutInCell="1" allowOverlap="1" wp14:anchorId="109DE653" wp14:editId="1499BE5E">
                <wp:simplePos x="0" y="0"/>
                <wp:positionH relativeFrom="page">
                  <wp:posOffset>0</wp:posOffset>
                </wp:positionH>
                <wp:positionV relativeFrom="page">
                  <wp:posOffset>0</wp:posOffset>
                </wp:positionV>
                <wp:extent cx="7772400" cy="540000"/>
                <wp:effectExtent l="0" t="0" r="0" b="0"/>
                <wp:wrapNone/>
                <wp:docPr id="1073741867" name="officeArt object"/>
                <wp:cNvGraphicFramePr/>
                <a:graphic xmlns:a="http://schemas.openxmlformats.org/drawingml/2006/main">
                  <a:graphicData uri="http://schemas.microsoft.com/office/word/2010/wordprocessingShape">
                    <wps:wsp>
                      <wps:cNvSpPr/>
                      <wps:spPr>
                        <a:xfrm>
                          <a:off x="0" y="0"/>
                          <a:ext cx="7772400" cy="540000"/>
                        </a:xfrm>
                        <a:prstGeom prst="rect">
                          <a:avLst/>
                        </a:prstGeom>
                        <a:solidFill>
                          <a:srgbClr val="005493"/>
                        </a:solidFill>
                        <a:ln w="12700" cap="flat">
                          <a:noFill/>
                          <a:miter lim="400000"/>
                        </a:ln>
                        <a:effectLst/>
                      </wps:spPr>
                      <wps:txbx>
                        <w:txbxContent>
                          <w:p w14:paraId="1FF0E260" w14:textId="4C044BC1" w:rsidR="00A8394C" w:rsidRPr="006375D0" w:rsidRDefault="00F17621">
                            <w:pPr>
                              <w:pStyle w:val="Label"/>
                              <w:rPr>
                                <w:rStyle w:val="Bold"/>
                                <w:rFonts w:ascii="Franklin Gothic Demi" w:hAnsi="Franklin Gothic Demi"/>
                              </w:rPr>
                            </w:pPr>
                            <w:r w:rsidRPr="006375D0">
                              <w:rPr>
                                <w:rStyle w:val="Bold"/>
                                <w:rFonts w:ascii="Franklin Gothic Demi" w:hAnsi="Franklin Gothic Demi"/>
                              </w:rPr>
                              <w:t xml:space="preserve">Federico laluz | </w:t>
                            </w:r>
                            <w:r w:rsidR="000C577D">
                              <w:rPr>
                                <w:rStyle w:val="Bold"/>
                                <w:rFonts w:ascii="Franklin Gothic Demi" w:hAnsi="Franklin Gothic Demi"/>
                              </w:rPr>
                              <w:t>ACCOUNTING</w:t>
                            </w:r>
                            <w:r w:rsidRPr="006375D0">
                              <w:rPr>
                                <w:rStyle w:val="Bold"/>
                                <w:rFonts w:ascii="Franklin Gothic Demi" w:hAnsi="Franklin Gothic Demi"/>
                              </w:rPr>
                              <w:t xml:space="preserve"> &amp; finance management</w:t>
                            </w:r>
                          </w:p>
                        </w:txbxContent>
                      </wps:txbx>
                      <wps:bodyPr wrap="square" lIns="0" tIns="0" rIns="0" bIns="0" numCol="1" anchor="ctr">
                        <a:noAutofit/>
                      </wps:bodyPr>
                    </wps:wsp>
                  </a:graphicData>
                </a:graphic>
              </wp:anchor>
            </w:drawing>
          </mc:Choice>
          <mc:Fallback>
            <w:pict>
              <v:rect w14:anchorId="109DE653" id="_x0000_s1046" style="position:absolute;left:0;text-align:left;margin-left:0;margin-top:0;width:612pt;height:42.5pt;z-index:251665408;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" fillcolor="#005493" stroked="f" strokeweight="1pt">
                <v:stroke miterlimit="4"/>
                <v:textbox inset="0,0,0,0">
                  <w:txbxContent>
                    <w:p w14:paraId="1FF0E260" w14:textId="4C044BC1" w:rsidR="00A8394C" w:rsidRPr="006375D0" w:rsidRDefault="00F17621">
                      <w:pPr>
                        <w:pStyle w:val="Label"/>
                        <w:rPr>
                          <w:rStyle w:val="Bold"/>
                          <w:rFonts w:ascii="Franklin Gothic Demi" w:hAnsi="Franklin Gothic Demi"/>
                        </w:rPr>
                      </w:pPr>
                      <w:r w:rsidRPr="006375D0">
                        <w:rPr>
                          <w:rStyle w:val="Bold"/>
                          <w:rFonts w:ascii="Franklin Gothic Demi" w:hAnsi="Franklin Gothic Demi"/>
                        </w:rPr>
                        <w:t xml:space="preserve">Federico laluz | </w:t>
                      </w:r>
                      <w:r w:rsidR="000C577D">
                        <w:rPr>
                          <w:rStyle w:val="Bold"/>
                          <w:rFonts w:ascii="Franklin Gothic Demi" w:hAnsi="Franklin Gothic Demi"/>
                        </w:rPr>
                        <w:t>ACCOUNTING</w:t>
                      </w:r>
                      <w:r w:rsidRPr="006375D0">
                        <w:rPr>
                          <w:rStyle w:val="Bold"/>
                          <w:rFonts w:ascii="Franklin Gothic Demi" w:hAnsi="Franklin Gothic Demi"/>
                        </w:rPr>
                        <w:t xml:space="preserve"> &amp; finance management</w:t>
                      </w:r>
                    </w:p>
                  </w:txbxContent>
                </v:textbox>
                <w10:wrap anchorx="page" anchory="page"/>
              </v:rect>
            </w:pict>
          </mc:Fallback>
        </mc:AlternateContent>
      </w:r>
      <w:r w:rsidR="00F17621" w:rsidRPr="005A4D7F">
        <w:rPr>
          <w:rFonts w:ascii="Franklin Gothic Book" w:hAnsi="Franklin Gothic Book"/>
          <w:noProof/>
        </w:rPr>
        <mc:AlternateContent>
          <mc:Choice Requires="wps">
            <w:drawing>
              <wp:anchor distT="152400" distB="152400" distL="152400" distR="152400" simplePos="0" relativeHeight="251666432" behindDoc="0" locked="0" layoutInCell="1" allowOverlap="1" wp14:anchorId="6928E92C" wp14:editId="618632B2">
                <wp:simplePos x="0" y="0"/>
                <wp:positionH relativeFrom="page">
                  <wp:posOffset>6766744</wp:posOffset>
                </wp:positionH>
                <wp:positionV relativeFrom="page">
                  <wp:posOffset>637501</wp:posOffset>
                </wp:positionV>
                <wp:extent cx="789756" cy="175601"/>
                <wp:effectExtent l="0" t="0" r="0" b="0"/>
                <wp:wrapNone/>
                <wp:docPr id="1073741868" name="officeArt object"/>
                <wp:cNvGraphicFramePr/>
                <a:graphic xmlns:a="http://schemas.openxmlformats.org/drawingml/2006/main">
                  <a:graphicData uri="http://schemas.microsoft.com/office/word/2010/wordprocessingShape">
                    <wps:wsp>
                      <wps:cNvSpPr/>
                      <wps:spPr>
                        <a:xfrm>
                          <a:off x="0" y="0"/>
                          <a:ext cx="789756" cy="175601"/>
                        </a:xfrm>
                        <a:prstGeom prst="rect">
                          <a:avLst/>
                        </a:prstGeom>
                        <a:noFill/>
                        <a:ln w="12700" cap="flat">
                          <a:noFill/>
                          <a:miter lim="400000"/>
                        </a:ln>
                        <a:effectLst/>
                      </wps:spPr>
                      <wps:txbx>
                        <w:txbxContent>
                          <w:p w14:paraId="05FC52A9" w14:textId="77777777" w:rsidR="00A8394C" w:rsidRPr="006375D0" w:rsidRDefault="00F17621">
                            <w:pPr>
                              <w:pStyle w:val="BodyLeftAligned"/>
                              <w:jc w:val="center"/>
                              <w:rPr>
                                <w:rFonts w:ascii="Franklin Gothic Book" w:hAnsi="Franklin Gothic Book"/>
                                <w:sz w:val="18"/>
                              </w:rPr>
                            </w:pPr>
                            <w:r w:rsidRPr="006375D0">
                              <w:rPr>
                                <w:rFonts w:ascii="Franklin Gothic Book" w:hAnsi="Franklin Gothic Book"/>
                                <w:sz w:val="18"/>
                              </w:rPr>
                              <w:t xml:space="preserve">Page </w:t>
                            </w:r>
                            <w:r w:rsidR="006375D0">
                              <w:rPr>
                                <w:rFonts w:ascii="Franklin Gothic Book" w:hAnsi="Franklin Gothic Book"/>
                                <w:sz w:val="18"/>
                              </w:rPr>
                              <w:t>3</w:t>
                            </w:r>
                            <w:r w:rsidRPr="006375D0">
                              <w:rPr>
                                <w:rFonts w:ascii="Franklin Gothic Book" w:hAnsi="Franklin Gothic Book"/>
                                <w:sz w:val="18"/>
                              </w:rPr>
                              <w:t xml:space="preserve"> of 3</w:t>
                            </w:r>
                          </w:p>
                        </w:txbxContent>
                      </wps:txbx>
                      <wps:bodyPr wrap="square" lIns="0" tIns="0" rIns="0" bIns="0" numCol="1" anchor="ctr">
                        <a:noAutofit/>
                      </wps:bodyPr>
                    </wps:wsp>
                  </a:graphicData>
                </a:graphic>
              </wp:anchor>
            </w:drawing>
          </mc:Choice>
          <mc:Fallback>
            <w:pict>
              <v:rect w14:anchorId="6928E92C" id="_x0000_s1047" style="position:absolute;left:0;text-align:left;margin-left:532.8pt;margin-top:50.2pt;width:62.2pt;height:13.85pt;z-index:251666432;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" filled="f" stroked="f" strokeweight="1pt">
                <v:stroke miterlimit="4"/>
                <v:textbox inset="0,0,0,0">
                  <w:txbxContent>
                    <w:p w14:paraId="05FC52A9" w14:textId="77777777" w:rsidR="00A8394C" w:rsidRPr="006375D0" w:rsidRDefault="00F17621">
                      <w:pPr>
                        <w:pStyle w:val="BodyLeftAligned"/>
                        <w:jc w:val="center"/>
                        <w:rPr>
                          <w:rFonts w:ascii="Franklin Gothic Book" w:hAnsi="Franklin Gothic Book"/>
                          <w:sz w:val="18"/>
                        </w:rPr>
                      </w:pPr>
                      <w:r w:rsidRPr="006375D0">
                        <w:rPr>
                          <w:rFonts w:ascii="Franklin Gothic Book" w:hAnsi="Franklin Gothic Book"/>
                          <w:sz w:val="18"/>
                        </w:rPr>
                        <w:t xml:space="preserve">Page </w:t>
                      </w:r>
                      <w:r w:rsidR="006375D0">
                        <w:rPr>
                          <w:rFonts w:ascii="Franklin Gothic Book" w:hAnsi="Franklin Gothic Book"/>
                          <w:sz w:val="18"/>
                        </w:rPr>
                        <w:t>3</w:t>
                      </w:r>
                      <w:r w:rsidRPr="006375D0">
                        <w:rPr>
                          <w:rFonts w:ascii="Franklin Gothic Book" w:hAnsi="Franklin Gothic Book"/>
                          <w:sz w:val="18"/>
                        </w:rPr>
                        <w:t xml:space="preserve"> of 3</w:t>
                      </w:r>
                    </w:p>
                  </w:txbxContent>
                </v:textbox>
                <w10:wrap anchorx="page" anchory="page"/>
              </v:rect>
            </w:pict>
          </mc:Fallback>
        </mc:AlternateContent>
      </w:r>
      <w:r w:rsidR="00F17621" w:rsidRPr="005A4D7F">
        <w:rPr>
          <w:rFonts w:ascii="Franklin Gothic Book" w:hAnsi="Franklin Gothic Book"/>
          <w:noProof/>
        </w:rPr>
        <mc:AlternateContent>
          <mc:Choice Requires="wps">
            <w:drawing>
              <wp:anchor distT="152400" distB="152400" distL="152400" distR="152400" simplePos="0" relativeHeight="251667456" behindDoc="0" locked="0" layoutInCell="1" allowOverlap="1" wp14:anchorId="7453BE36" wp14:editId="4BB51EDE">
                <wp:simplePos x="0" y="0"/>
                <wp:positionH relativeFrom="page">
                  <wp:posOffset>718199</wp:posOffset>
                </wp:positionH>
                <wp:positionV relativeFrom="page">
                  <wp:posOffset>813101</wp:posOffset>
                </wp:positionV>
                <wp:extent cx="6336001" cy="328444"/>
                <wp:effectExtent l="0" t="0" r="0" b="0"/>
                <wp:wrapNone/>
                <wp:docPr id="1073741869" name="officeArt object"/>
                <wp:cNvGraphicFramePr/>
                <a:graphic xmlns:a="http://schemas.openxmlformats.org/drawingml/2006/main">
                  <a:graphicData uri="http://schemas.microsoft.com/office/word/2010/wordprocessingShape">
                    <wps:wsp>
                      <wps:cNvSpPr txBox="1"/>
                      <wps:spPr>
                        <a:xfrm>
                          <a:off x="0" y="0"/>
                          <a:ext cx="6336001" cy="328444"/>
                        </a:xfrm>
                        <a:prstGeom prst="rect">
                          <a:avLst/>
                        </a:prstGeom>
                        <a:noFill/>
                        <a:ln w="12700" cap="flat">
                          <a:noFill/>
                          <a:miter lim="400000"/>
                        </a:ln>
                        <a:effectLst/>
                      </wps:spPr>
                      <wps:txbx>
                        <w:txbxContent>
                          <w:p w14:paraId="44B161E5" w14:textId="77777777" w:rsidR="00A8394C" w:rsidRPr="006375D0" w:rsidRDefault="00F17621">
                            <w:pPr>
                              <w:pStyle w:val="Heading"/>
                              <w:rPr>
                                <w:rFonts w:ascii="Franklin Gothic Demi" w:hAnsi="Franklin Gothic Demi"/>
                                <w:sz w:val="40"/>
                                <w:szCs w:val="40"/>
                              </w:rPr>
                            </w:pPr>
                            <w:r w:rsidRPr="006375D0">
                              <w:rPr>
                                <w:rFonts w:ascii="Franklin Gothic Demi" w:hAnsi="Franklin Gothic Demi"/>
                                <w:sz w:val="40"/>
                                <w:szCs w:val="40"/>
                              </w:rPr>
                              <w:t>Professional</w:t>
                            </w:r>
                            <w:r>
                              <w:rPr>
                                <w:sz w:val="40"/>
                                <w:szCs w:val="40"/>
                              </w:rPr>
                              <w:t xml:space="preserve"> </w:t>
                            </w:r>
                            <w:r w:rsidRPr="006375D0">
                              <w:rPr>
                                <w:rFonts w:ascii="Franklin Gothic Demi" w:hAnsi="Franklin Gothic Demi"/>
                                <w:sz w:val="40"/>
                                <w:szCs w:val="40"/>
                              </w:rPr>
                              <w:t>experience</w:t>
                            </w:r>
                          </w:p>
                        </w:txbxContent>
                      </wps:txbx>
                      <wps:bodyPr wrap="square" lIns="0" tIns="0" rIns="0" bIns="0" numCol="1" anchor="t">
                        <a:noAutofit/>
                      </wps:bodyPr>
                    </wps:wsp>
                  </a:graphicData>
                </a:graphic>
              </wp:anchor>
            </w:drawing>
          </mc:Choice>
          <mc:Fallback>
            <w:pict>
              <v:shape w14:anchorId="7453BE36" id="_x0000_s1048" type="#_x0000_t202" style="position:absolute;left:0;text-align:left;margin-left:56.55pt;margin-top:64pt;width:498.9pt;height:25.85pt;z-index:25166745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" filled="f" stroked="f" strokeweight="1pt">
                <v:stroke miterlimit="4"/>
                <v:textbox inset="0,0,0,0">
                  <w:txbxContent>
                    <w:p w14:paraId="44B161E5" w14:textId="77777777" w:rsidR="00A8394C" w:rsidRPr="006375D0" w:rsidRDefault="00F17621">
                      <w:pPr>
                        <w:pStyle w:val="Heading"/>
                        <w:rPr>
                          <w:rFonts w:ascii="Franklin Gothic Demi" w:hAnsi="Franklin Gothic Demi"/>
                          <w:sz w:val="40"/>
                          <w:szCs w:val="40"/>
                        </w:rPr>
                      </w:pPr>
                      <w:r w:rsidRPr="006375D0">
                        <w:rPr>
                          <w:rFonts w:ascii="Franklin Gothic Demi" w:hAnsi="Franklin Gothic Demi"/>
                          <w:sz w:val="40"/>
                          <w:szCs w:val="40"/>
                        </w:rPr>
                        <w:t>Professional</w:t>
                      </w:r>
                      <w:r>
                        <w:rPr>
                          <w:sz w:val="40"/>
                          <w:szCs w:val="40"/>
                        </w:rPr>
                        <w:t xml:space="preserve"> </w:t>
                      </w:r>
                      <w:r w:rsidRPr="006375D0">
                        <w:rPr>
                          <w:rFonts w:ascii="Franklin Gothic Demi" w:hAnsi="Franklin Gothic Demi"/>
                          <w:sz w:val="40"/>
                          <w:szCs w:val="40"/>
                        </w:rPr>
                        <w:t>experience</w:t>
                      </w:r>
                    </w:p>
                  </w:txbxContent>
                </v:textbox>
                <w10:wrap anchorx="page" anchory="page"/>
              </v:shape>
            </w:pict>
          </mc:Fallback>
        </mc:AlternateContent>
      </w:r>
      <w:r w:rsidR="00F17621" w:rsidRPr="005A4D7F">
        <w:rPr>
          <w:rFonts w:ascii="Franklin Gothic Book" w:hAnsi="Franklin Gothic Book"/>
          <w:noProof/>
        </w:rPr>
        <mc:AlternateContent>
          <mc:Choice Requires="wps">
            <w:drawing>
              <wp:anchor distT="152400" distB="152400" distL="152400" distR="152400" simplePos="0" relativeHeight="251668480" behindDoc="0" locked="0" layoutInCell="1" allowOverlap="1" wp14:anchorId="7E6E1139" wp14:editId="5F97AB18">
                <wp:simplePos x="0" y="0"/>
                <wp:positionH relativeFrom="page">
                  <wp:posOffset>3375050</wp:posOffset>
                </wp:positionH>
                <wp:positionV relativeFrom="page">
                  <wp:posOffset>1218373</wp:posOffset>
                </wp:positionV>
                <wp:extent cx="802801" cy="54000"/>
                <wp:effectExtent l="0" t="0" r="0" b="0"/>
                <wp:wrapNone/>
                <wp:docPr id="1073741870" name="officeArt object"/>
                <wp:cNvGraphicFramePr/>
                <a:graphic xmlns:a="http://schemas.openxmlformats.org/drawingml/2006/main">
                  <a:graphicData uri="http://schemas.microsoft.com/office/word/2010/wordprocessingShape">
                    <wps:wsp>
                      <wps:cNvSpPr/>
                      <wps:spPr>
                        <a:xfrm>
                          <a:off x="0" y="0"/>
                          <a:ext cx="802801" cy="54000"/>
                        </a:xfrm>
                        <a:prstGeom prst="rect">
                          <a:avLst/>
                        </a:prstGeom>
                        <a:solidFill>
                          <a:srgbClr val="005493"/>
                        </a:solidFill>
                        <a:ln w="12700" cap="flat">
                          <a:noFill/>
                          <a:miter lim="400000"/>
                        </a:ln>
                        <a:effectLst/>
                      </wps:spPr>
                      <wps:bodyPr/>
                    </wps:wsp>
                  </a:graphicData>
                </a:graphic>
              </wp:anchor>
            </w:drawing>
          </mc:Choice>
          <mc:Fallback xmlns:w16cex="http://schemas.microsoft.com/office/word/2018/wordml/cex" xmlns:w16="http://schemas.microsoft.com/office/word/2018/wordml">
            <w:pict>
              <v:rect w14:anchorId="44BDE3D3" id="officeArt object" o:spid="_x0000_s1026" style="position:absolute;margin-left:265.75pt;margin-top:95.95pt;width:63.2pt;height:4.25pt;z-index:25166848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" fillcolor="#005493" stroked="f" strokeweight="1pt">
                <v:stroke miterlimit="4"/>
                <w10:wrap anchorx="page" anchory="page"/>
              </v:rect>
            </w:pict>
          </mc:Fallback>
        </mc:AlternateContent>
      </w:r>
      <w:r w:rsidR="00F17621" w:rsidRPr="005A4D7F">
        <w:rPr>
          <w:rFonts w:ascii="Franklin Gothic Book" w:hAnsi="Franklin Gothic Book"/>
          <w:noProof/>
        </w:rPr>
        <mc:AlternateContent>
          <mc:Choice Requires="wps">
            <w:drawing>
              <wp:anchor distT="152400" distB="152400" distL="152400" distR="152400" simplePos="0" relativeHeight="251669504" behindDoc="0" locked="0" layoutInCell="1" allowOverlap="1" wp14:anchorId="588BAD6E" wp14:editId="01893C84">
                <wp:simplePos x="0" y="0"/>
                <wp:positionH relativeFrom="page">
                  <wp:posOffset>718200</wp:posOffset>
                </wp:positionH>
                <wp:positionV relativeFrom="page">
                  <wp:posOffset>1477363</wp:posOffset>
                </wp:positionV>
                <wp:extent cx="6336000" cy="216000"/>
                <wp:effectExtent l="0" t="0" r="0" b="0"/>
                <wp:wrapNone/>
                <wp:docPr id="1073741871" name="officeArt object"/>
                <wp:cNvGraphicFramePr/>
                <a:graphic xmlns:a="http://schemas.openxmlformats.org/drawingml/2006/main">
                  <a:graphicData uri="http://schemas.microsoft.com/office/word/2010/wordprocessingShape">
                    <wps:wsp>
                      <wps:cNvSpPr/>
                      <wps:spPr>
                        <a:xfrm>
                          <a:off x="0" y="0"/>
                          <a:ext cx="6336000" cy="216000"/>
                        </a:xfrm>
                        <a:prstGeom prst="rect">
                          <a:avLst/>
                        </a:prstGeom>
                        <a:noFill/>
                        <a:ln w="12700" cap="flat">
                          <a:noFill/>
                          <a:miter lim="400000"/>
                        </a:ln>
                        <a:effectLst/>
                      </wps:spPr>
                      <wps:txbx>
                        <w:txbxContent>
                          <w:p w14:paraId="3C3026B4" w14:textId="6124C5C0" w:rsidR="00A8394C" w:rsidRPr="006375D0" w:rsidRDefault="00F17621">
                            <w:pPr>
                              <w:pStyle w:val="SubtitleAlt"/>
                              <w:rPr>
                                <w:rFonts w:ascii="Franklin Gothic Book" w:hAnsi="Franklin Gothic Book"/>
                              </w:rPr>
                            </w:pPr>
                            <w:r w:rsidRPr="006375D0">
                              <w:rPr>
                                <w:rFonts w:ascii="Franklin Gothic Book" w:hAnsi="Franklin Gothic Book"/>
                                <w:color w:val="000000"/>
                                <w:sz w:val="20"/>
                                <w:szCs w:val="20"/>
                              </w:rPr>
                              <w:t xml:space="preserve">Leasing manager </w:t>
                            </w:r>
                            <w:r w:rsidRPr="006375D0">
                              <w:rPr>
                                <w:rFonts w:ascii="Franklin Gothic Book" w:hAnsi="Franklin Gothic Book"/>
                                <w:caps w:val="0"/>
                                <w:color w:val="445063"/>
                                <w:spacing w:val="0"/>
                                <w:sz w:val="14"/>
                                <w:szCs w:val="14"/>
                              </w:rPr>
                              <w:t xml:space="preserve">(2016 - </w:t>
                            </w:r>
                            <w:r w:rsidR="005414BB">
                              <w:rPr>
                                <w:rFonts w:ascii="Franklin Gothic Book" w:hAnsi="Franklin Gothic Book"/>
                                <w:caps w:val="0"/>
                                <w:color w:val="445063"/>
                                <w:spacing w:val="0"/>
                                <w:sz w:val="14"/>
                                <w:szCs w:val="14"/>
                              </w:rPr>
                              <w:t>2017</w:t>
                            </w:r>
                            <w:r w:rsidRPr="006375D0">
                              <w:rPr>
                                <w:rFonts w:ascii="Franklin Gothic Book" w:hAnsi="Franklin Gothic Book"/>
                                <w:caps w:val="0"/>
                                <w:color w:val="445063"/>
                                <w:spacing w:val="0"/>
                                <w:sz w:val="14"/>
                                <w:szCs w:val="14"/>
                              </w:rPr>
                              <w:t>)</w:t>
                            </w:r>
                          </w:p>
                        </w:txbxContent>
                      </wps:txbx>
                      <wps:bodyPr wrap="square" lIns="0" tIns="0" rIns="0" bIns="0" numCol="1" anchor="ctr">
                        <a:noAutofit/>
                      </wps:bodyPr>
                    </wps:wsp>
                  </a:graphicData>
                </a:graphic>
              </wp:anchor>
            </w:drawing>
          </mc:Choice>
          <mc:Fallback>
            <w:pict>
              <v:rect w14:anchorId="588BAD6E" id="_x0000_s1049" style="position:absolute;left:0;text-align:left;margin-left:56.55pt;margin-top:116.35pt;width:498.9pt;height:17pt;z-index:251669504;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" filled="f" stroked="f" strokeweight="1pt">
                <v:stroke miterlimit="4"/>
                <v:textbox inset="0,0,0,0">
                  <w:txbxContent>
                    <w:p w14:paraId="3C3026B4" w14:textId="6124C5C0" w:rsidR="00A8394C" w:rsidRPr="006375D0" w:rsidRDefault="00F17621">
                      <w:pPr>
                        <w:pStyle w:val="SubtitleAlt"/>
                        <w:rPr>
                          <w:rFonts w:ascii="Franklin Gothic Book" w:hAnsi="Franklin Gothic Book"/>
                        </w:rPr>
                      </w:pPr>
                      <w:r w:rsidRPr="006375D0">
                        <w:rPr>
                          <w:rFonts w:ascii="Franklin Gothic Book" w:hAnsi="Franklin Gothic Book"/>
                          <w:color w:val="000000"/>
                          <w:sz w:val="20"/>
                          <w:szCs w:val="20"/>
                        </w:rPr>
                        <w:t xml:space="preserve">Leasing manager </w:t>
                      </w:r>
                      <w:r w:rsidRPr="006375D0">
                        <w:rPr>
                          <w:rFonts w:ascii="Franklin Gothic Book" w:hAnsi="Franklin Gothic Book"/>
                          <w:caps w:val="0"/>
                          <w:color w:val="445063"/>
                          <w:spacing w:val="0"/>
                          <w:sz w:val="14"/>
                          <w:szCs w:val="14"/>
                        </w:rPr>
                        <w:t xml:space="preserve">(2016 - </w:t>
                      </w:r>
                      <w:r w:rsidR="005414BB">
                        <w:rPr>
                          <w:rFonts w:ascii="Franklin Gothic Book" w:hAnsi="Franklin Gothic Book"/>
                          <w:caps w:val="0"/>
                          <w:color w:val="445063"/>
                          <w:spacing w:val="0"/>
                          <w:sz w:val="14"/>
                          <w:szCs w:val="14"/>
                        </w:rPr>
                        <w:t>2017</w:t>
                      </w:r>
                      <w:r w:rsidRPr="006375D0">
                        <w:rPr>
                          <w:rFonts w:ascii="Franklin Gothic Book" w:hAnsi="Franklin Gothic Book"/>
                          <w:caps w:val="0"/>
                          <w:color w:val="445063"/>
                          <w:spacing w:val="0"/>
                          <w:sz w:val="14"/>
                          <w:szCs w:val="14"/>
                        </w:rPr>
                        <w:t>)</w:t>
                      </w:r>
                    </w:p>
                  </w:txbxContent>
                </v:textbox>
                <w10:wrap anchorx="page" anchory="page"/>
              </v:rect>
            </w:pict>
          </mc:Fallback>
        </mc:AlternateContent>
      </w:r>
      <w:r w:rsidR="00F17621" w:rsidRPr="005A4D7F">
        <w:rPr>
          <w:rFonts w:ascii="Franklin Gothic Book" w:hAnsi="Franklin Gothic Book"/>
          <w:noProof/>
        </w:rPr>
        <mc:AlternateContent>
          <mc:Choice Requires="wps">
            <w:drawing>
              <wp:anchor distT="152400" distB="152400" distL="152400" distR="152400" simplePos="0" relativeHeight="251684864" behindDoc="0" locked="0" layoutInCell="1" allowOverlap="1" wp14:anchorId="08E3487B" wp14:editId="126056D4">
                <wp:simplePos x="0" y="0"/>
                <wp:positionH relativeFrom="page">
                  <wp:posOffset>718199</wp:posOffset>
                </wp:positionH>
                <wp:positionV relativeFrom="page">
                  <wp:posOffset>2656499</wp:posOffset>
                </wp:positionV>
                <wp:extent cx="6336001" cy="287884"/>
                <wp:effectExtent l="0" t="0" r="0" b="0"/>
                <wp:wrapNone/>
                <wp:docPr id="1073741873" name="officeArt object"/>
                <wp:cNvGraphicFramePr/>
                <a:graphic xmlns:a="http://schemas.openxmlformats.org/drawingml/2006/main">
                  <a:graphicData uri="http://schemas.microsoft.com/office/word/2010/wordprocessingShape">
                    <wps:wsp>
                      <wps:cNvSpPr/>
                      <wps:spPr>
                        <a:xfrm>
                          <a:off x="0" y="0"/>
                          <a:ext cx="6336001" cy="287884"/>
                        </a:xfrm>
                        <a:prstGeom prst="rect">
                          <a:avLst/>
                        </a:prstGeom>
                        <a:noFill/>
                        <a:ln w="12700" cap="flat">
                          <a:noFill/>
                          <a:miter lim="400000"/>
                        </a:ln>
                        <a:effectLst/>
                      </wps:spPr>
                      <wps:txbx>
                        <w:txbxContent>
                          <w:p w14:paraId="07EF3ACD" w14:textId="77777777" w:rsidR="00A8394C" w:rsidRPr="005A4D7F" w:rsidRDefault="00F17621">
                            <w:pPr>
                              <w:pStyle w:val="BodyLeftAligned"/>
                              <w:spacing w:after="0" w:line="240" w:lineRule="auto"/>
                              <w:jc w:val="both"/>
                              <w:rPr>
                                <w:rFonts w:ascii="Franklin Gothic Book" w:hAnsi="Franklin Gothic Book"/>
                                <w:sz w:val="18"/>
                                <w:szCs w:val="18"/>
                              </w:rPr>
                            </w:pPr>
                            <w:proofErr w:type="spellStart"/>
                            <w:r w:rsidRPr="005A4D7F">
                              <w:rPr>
                                <w:rFonts w:ascii="Franklin Gothic Book" w:hAnsi="Franklin Gothic Book"/>
                                <w:sz w:val="18"/>
                                <w:szCs w:val="18"/>
                              </w:rPr>
                              <w:t>Merca</w:t>
                            </w:r>
                            <w:proofErr w:type="spellEnd"/>
                            <w:r w:rsidRPr="005A4D7F">
                              <w:rPr>
                                <w:rFonts w:ascii="Franklin Gothic Book" w:hAnsi="Franklin Gothic Book"/>
                                <w:sz w:val="18"/>
                                <w:szCs w:val="18"/>
                              </w:rPr>
                              <w:t xml:space="preserve"> Real Estate Services is a real estate brokerage and property management company.</w:t>
                            </w:r>
                          </w:p>
                        </w:txbxContent>
                      </wps:txbx>
                      <wps:bodyPr wrap="square" lIns="0" tIns="0" rIns="0" bIns="0" numCol="1" anchor="t">
                        <a:noAutofit/>
                      </wps:bodyPr>
                    </wps:wsp>
                  </a:graphicData>
                </a:graphic>
              </wp:anchor>
            </w:drawing>
          </mc:Choice>
          <mc:Fallback>
            <w:pict>
              <v:rect w14:anchorId="08E3487B" id="_x0000_s1050" style="position:absolute;left:0;text-align:left;margin-left:56.55pt;margin-top:209.15pt;width:498.9pt;height:22.65pt;z-index:25168486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" filled="f" stroked="f" strokeweight="1pt">
                <v:stroke miterlimit="4"/>
                <v:textbox inset="0,0,0,0">
                  <w:txbxContent>
                    <w:p w14:paraId="07EF3ACD" w14:textId="77777777" w:rsidR="00A8394C" w:rsidRPr="005A4D7F" w:rsidRDefault="00F17621">
                      <w:pPr>
                        <w:pStyle w:val="BodyLeftAligned"/>
                        <w:spacing w:after="0" w:line="240" w:lineRule="auto"/>
                        <w:jc w:val="both"/>
                        <w:rPr>
                          <w:rFonts w:ascii="Franklin Gothic Book" w:hAnsi="Franklin Gothic Book"/>
                          <w:sz w:val="18"/>
                          <w:szCs w:val="18"/>
                        </w:rPr>
                      </w:pPr>
                      <w:proofErr w:type="spellStart"/>
                      <w:r w:rsidRPr="005A4D7F">
                        <w:rPr>
                          <w:rFonts w:ascii="Franklin Gothic Book" w:hAnsi="Franklin Gothic Book"/>
                          <w:sz w:val="18"/>
                          <w:szCs w:val="18"/>
                        </w:rPr>
                        <w:t>Merca</w:t>
                      </w:r>
                      <w:proofErr w:type="spellEnd"/>
                      <w:r w:rsidRPr="005A4D7F">
                        <w:rPr>
                          <w:rFonts w:ascii="Franklin Gothic Book" w:hAnsi="Franklin Gothic Book"/>
                          <w:sz w:val="18"/>
                          <w:szCs w:val="18"/>
                        </w:rPr>
                        <w:t xml:space="preserve"> Real Estate Services is a real estate brokerage and property management company.</w:t>
                      </w:r>
                    </w:p>
                  </w:txbxContent>
                </v:textbox>
                <w10:wrap anchorx="page" anchory="page"/>
              </v:rect>
            </w:pict>
          </mc:Fallback>
        </mc:AlternateContent>
      </w:r>
      <w:r w:rsidR="00F17621" w:rsidRPr="005A4D7F">
        <w:rPr>
          <w:rFonts w:ascii="Franklin Gothic Book" w:hAnsi="Franklin Gothic Book"/>
          <w:noProof/>
        </w:rPr>
        <mc:AlternateContent>
          <mc:Choice Requires="wpg">
            <w:drawing>
              <wp:anchor distT="152400" distB="152400" distL="152400" distR="152400" simplePos="0" relativeHeight="251686912" behindDoc="0" locked="0" layoutInCell="1" allowOverlap="1" wp14:anchorId="14EFAE37" wp14:editId="49FB2FBC">
                <wp:simplePos x="0" y="0"/>
                <wp:positionH relativeFrom="page">
                  <wp:posOffset>718200</wp:posOffset>
                </wp:positionH>
                <wp:positionV relativeFrom="page">
                  <wp:posOffset>2440499</wp:posOffset>
                </wp:positionV>
                <wp:extent cx="6336001" cy="216000"/>
                <wp:effectExtent l="0" t="0" r="0" b="0"/>
                <wp:wrapNone/>
                <wp:docPr id="1073741877" name="officeArt object"/>
                <wp:cNvGraphicFramePr/>
                <a:graphic xmlns:a="http://schemas.openxmlformats.org/drawingml/2006/main">
                  <a:graphicData uri="http://schemas.microsoft.com/office/word/2010/wordprocessingGroup">
                    <wpg:wgp>
                      <wpg:cNvGrpSpPr/>
                      <wpg:grpSpPr>
                        <a:xfrm>
                          <a:off x="0" y="0"/>
                          <a:ext cx="6336001" cy="216000"/>
                          <a:chOff x="0" y="0"/>
                          <a:chExt cx="6336000" cy="215999"/>
                        </a:xfrm>
                      </wpg:grpSpPr>
                      <wps:wsp>
                        <wps:cNvPr id="1073741875" name="Shape 1073741875"/>
                        <wps:cNvSpPr/>
                        <wps:spPr>
                          <a:xfrm>
                            <a:off x="0" y="0"/>
                            <a:ext cx="6336001" cy="216000"/>
                          </a:xfrm>
                          <a:prstGeom prst="rect">
                            <a:avLst/>
                          </a:prstGeom>
                          <a:noFill/>
                          <a:ln w="12700" cap="flat">
                            <a:noFill/>
                            <a:miter lim="400000"/>
                          </a:ln>
                          <a:effectLst/>
                        </wps:spPr>
                        <wps:txbx>
                          <w:txbxContent>
                            <w:p w14:paraId="0B825950" w14:textId="77777777" w:rsidR="00A8394C" w:rsidRPr="006375D0" w:rsidRDefault="00F17621">
                              <w:pPr>
                                <w:pStyle w:val="SubtitleAlt"/>
                                <w:rPr>
                                  <w:rFonts w:ascii="Franklin Gothic Book" w:hAnsi="Franklin Gothic Book"/>
                                  <w:lang w:val="es-419"/>
                                </w:rPr>
                              </w:pPr>
                              <w:r w:rsidRPr="006375D0">
                                <w:rPr>
                                  <w:rFonts w:ascii="Franklin Gothic Book" w:hAnsi="Franklin Gothic Book"/>
                                  <w:caps w:val="0"/>
                                  <w:color w:val="000000"/>
                                  <w:sz w:val="20"/>
                                  <w:szCs w:val="20"/>
                                  <w:lang w:val="es-419"/>
                                </w:rPr>
                                <w:t xml:space="preserve">Merca Real Estate </w:t>
                              </w:r>
                              <w:proofErr w:type="spellStart"/>
                              <w:r w:rsidRPr="006375D0">
                                <w:rPr>
                                  <w:rFonts w:ascii="Franklin Gothic Book" w:hAnsi="Franklin Gothic Book"/>
                                  <w:caps w:val="0"/>
                                  <w:color w:val="000000"/>
                                  <w:sz w:val="20"/>
                                  <w:szCs w:val="20"/>
                                  <w:lang w:val="es-419"/>
                                </w:rPr>
                                <w:t>Services</w:t>
                              </w:r>
                              <w:proofErr w:type="spellEnd"/>
                              <w:r w:rsidRPr="006375D0">
                                <w:rPr>
                                  <w:rFonts w:ascii="Franklin Gothic Book" w:hAnsi="Franklin Gothic Book"/>
                                  <w:color w:val="000000"/>
                                  <w:sz w:val="20"/>
                                  <w:szCs w:val="20"/>
                                  <w:lang w:val="es-419"/>
                                </w:rPr>
                                <w:t xml:space="preserve"> </w:t>
                              </w:r>
                              <w:r w:rsidRPr="006375D0">
                                <w:rPr>
                                  <w:rFonts w:ascii="Franklin Gothic Book" w:hAnsi="Franklin Gothic Book"/>
                                  <w:caps w:val="0"/>
                                  <w:color w:val="445063"/>
                                  <w:spacing w:val="0"/>
                                  <w:sz w:val="18"/>
                                  <w:szCs w:val="18"/>
                                  <w:lang w:val="es-419"/>
                                </w:rPr>
                                <w:t>Miami, FL</w:t>
                              </w:r>
                            </w:p>
                          </w:txbxContent>
                        </wps:txbx>
                        <wps:bodyPr wrap="square" lIns="0" tIns="0" rIns="0" bIns="0" numCol="1" anchor="ctr">
                          <a:noAutofit/>
                        </wps:bodyPr>
                      </wps:wsp>
                      <wps:wsp>
                        <wps:cNvPr id="1073741876" name="Shape 1073741876"/>
                        <wps:cNvSpPr/>
                        <wps:spPr>
                          <a:xfrm>
                            <a:off x="5138274" y="0"/>
                            <a:ext cx="1197727" cy="216000"/>
                          </a:xfrm>
                          <a:prstGeom prst="rect">
                            <a:avLst/>
                          </a:prstGeom>
                          <a:noFill/>
                          <a:ln w="12700" cap="flat">
                            <a:noFill/>
                            <a:miter lim="400000"/>
                          </a:ln>
                          <a:effectLst/>
                        </wps:spPr>
                        <wps:txbx>
                          <w:txbxContent>
                            <w:p w14:paraId="4B1DBB98" w14:textId="77777777" w:rsidR="00A8394C" w:rsidRPr="006375D0" w:rsidRDefault="00F17621">
                              <w:pPr>
                                <w:pStyle w:val="BodyLeftAligned"/>
                                <w:spacing w:after="0" w:line="240" w:lineRule="auto"/>
                                <w:jc w:val="right"/>
                                <w:rPr>
                                  <w:rFonts w:ascii="Franklin Gothic Book" w:hAnsi="Franklin Gothic Book"/>
                                </w:rPr>
                              </w:pPr>
                              <w:r w:rsidRPr="006375D0">
                                <w:rPr>
                                  <w:rFonts w:ascii="Franklin Gothic Book" w:hAnsi="Franklin Gothic Book"/>
                                  <w:sz w:val="18"/>
                                  <w:szCs w:val="18"/>
                                </w:rPr>
                                <w:t>2013 - 2016</w:t>
                              </w:r>
                            </w:p>
                          </w:txbxContent>
                        </wps:txbx>
                        <wps:bodyPr wrap="square" lIns="0" tIns="0" rIns="0" bIns="0" numCol="1" anchor="ctr">
                          <a:noAutofit/>
                        </wps:bodyPr>
                      </wps:wsp>
                    </wpg:wgp>
                  </a:graphicData>
                </a:graphic>
              </wp:anchor>
            </w:drawing>
          </mc:Choice>
          <mc:Fallback>
            <w:pict>
              <v:group w14:anchorId="14EFAE37" id="_x0000_s1051" style="position:absolute;left:0;text-align:left;margin-left:56.55pt;margin-top:192.15pt;width:498.9pt;height:17pt;z-index:251686912;mso-wrap-distance-left:12pt;mso-wrap-distance-top:12pt;mso-wrap-distance-right:12pt;mso-wrap-distance-bottom:12pt;mso-position-horizontal-relative:page;mso-position-vertical-relative:page" coordsize="63360,2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">
                <v:rect id="Shape 1073741875" o:spid="_x0000_s1052" style="position:absolute;width:633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" filled="f" stroked="f" strokeweight="1pt">
                  <v:stroke miterlimit="4"/>
                  <v:textbox inset="0,0,0,0">
                    <w:txbxContent>
                      <w:p w14:paraId="0B825950" w14:textId="77777777" w:rsidR="00A8394C" w:rsidRPr="006375D0" w:rsidRDefault="00F17621">
                        <w:pPr>
                          <w:pStyle w:val="SubtitleAlt"/>
                          <w:rPr>
                            <w:rFonts w:ascii="Franklin Gothic Book" w:hAnsi="Franklin Gothic Book"/>
                            <w:lang w:val="es-419"/>
                          </w:rPr>
                        </w:pPr>
                        <w:r w:rsidRPr="006375D0">
                          <w:rPr>
                            <w:rFonts w:ascii="Franklin Gothic Book" w:hAnsi="Franklin Gothic Book"/>
                            <w:caps w:val="0"/>
                            <w:color w:val="000000"/>
                            <w:sz w:val="20"/>
                            <w:szCs w:val="20"/>
                            <w:lang w:val="es-419"/>
                          </w:rPr>
                          <w:t xml:space="preserve">Merca Real Estate </w:t>
                        </w:r>
                        <w:proofErr w:type="spellStart"/>
                        <w:r w:rsidRPr="006375D0">
                          <w:rPr>
                            <w:rFonts w:ascii="Franklin Gothic Book" w:hAnsi="Franklin Gothic Book"/>
                            <w:caps w:val="0"/>
                            <w:color w:val="000000"/>
                            <w:sz w:val="20"/>
                            <w:szCs w:val="20"/>
                            <w:lang w:val="es-419"/>
                          </w:rPr>
                          <w:t>Services</w:t>
                        </w:r>
                        <w:proofErr w:type="spellEnd"/>
                        <w:r w:rsidRPr="006375D0">
                          <w:rPr>
                            <w:rFonts w:ascii="Franklin Gothic Book" w:hAnsi="Franklin Gothic Book"/>
                            <w:color w:val="000000"/>
                            <w:sz w:val="20"/>
                            <w:szCs w:val="20"/>
                            <w:lang w:val="es-419"/>
                          </w:rPr>
                          <w:t xml:space="preserve"> </w:t>
                        </w:r>
                        <w:r w:rsidRPr="006375D0">
                          <w:rPr>
                            <w:rFonts w:ascii="Franklin Gothic Book" w:hAnsi="Franklin Gothic Book"/>
                            <w:caps w:val="0"/>
                            <w:color w:val="445063"/>
                            <w:spacing w:val="0"/>
                            <w:sz w:val="18"/>
                            <w:szCs w:val="18"/>
                            <w:lang w:val="es-419"/>
                          </w:rPr>
                          <w:t>Miami, FL</w:t>
                        </w:r>
                      </w:p>
                    </w:txbxContent>
                  </v:textbox>
                </v:rect>
                <v:rect id="Shape 1073741876" o:spid="_x0000_s1053" style="position:absolute;left:51382;width:11978;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" filled="f" stroked="f" strokeweight="1pt">
                  <v:stroke miterlimit="4"/>
                  <v:textbox inset="0,0,0,0">
                    <w:txbxContent>
                      <w:p w14:paraId="4B1DBB98" w14:textId="77777777" w:rsidR="00A8394C" w:rsidRPr="006375D0" w:rsidRDefault="00F17621">
                        <w:pPr>
                          <w:pStyle w:val="BodyLeftAligned"/>
                          <w:spacing w:after="0" w:line="240" w:lineRule="auto"/>
                          <w:jc w:val="right"/>
                          <w:rPr>
                            <w:rFonts w:ascii="Franklin Gothic Book" w:hAnsi="Franklin Gothic Book"/>
                          </w:rPr>
                        </w:pPr>
                        <w:r w:rsidRPr="006375D0">
                          <w:rPr>
                            <w:rFonts w:ascii="Franklin Gothic Book" w:hAnsi="Franklin Gothic Book"/>
                            <w:sz w:val="18"/>
                            <w:szCs w:val="18"/>
                          </w:rPr>
                          <w:t>2013 - 2016</w:t>
                        </w:r>
                      </w:p>
                    </w:txbxContent>
                  </v:textbox>
                </v:rect>
                <w10:wrap anchorx="page" anchory="page"/>
              </v:group>
            </w:pict>
          </mc:Fallback>
        </mc:AlternateContent>
      </w:r>
      <w:r w:rsidR="00F17621" w:rsidRPr="005A4D7F">
        <w:rPr>
          <w:rFonts w:ascii="Franklin Gothic Book" w:hAnsi="Franklin Gothic Book"/>
          <w:noProof/>
        </w:rPr>
        <mc:AlternateContent>
          <mc:Choice Requires="wpg">
            <w:drawing>
              <wp:anchor distT="152400" distB="152400" distL="152400" distR="152400" simplePos="0" relativeHeight="251689984" behindDoc="0" locked="0" layoutInCell="1" allowOverlap="1" wp14:anchorId="446326E3" wp14:editId="2AD79DB2">
                <wp:simplePos x="0" y="0"/>
                <wp:positionH relativeFrom="page">
                  <wp:posOffset>703836</wp:posOffset>
                </wp:positionH>
                <wp:positionV relativeFrom="page">
                  <wp:posOffset>5638313</wp:posOffset>
                </wp:positionV>
                <wp:extent cx="6336001" cy="216000"/>
                <wp:effectExtent l="0" t="0" r="0" b="0"/>
                <wp:wrapNone/>
                <wp:docPr id="1073741882" name="officeArt object"/>
                <wp:cNvGraphicFramePr/>
                <a:graphic xmlns:a="http://schemas.openxmlformats.org/drawingml/2006/main">
                  <a:graphicData uri="http://schemas.microsoft.com/office/word/2010/wordprocessingGroup">
                    <wpg:wgp>
                      <wpg:cNvGrpSpPr/>
                      <wpg:grpSpPr>
                        <a:xfrm>
                          <a:off x="0" y="0"/>
                          <a:ext cx="6336001" cy="216000"/>
                          <a:chOff x="0" y="0"/>
                          <a:chExt cx="6336000" cy="215999"/>
                        </a:xfrm>
                      </wpg:grpSpPr>
                      <wps:wsp>
                        <wps:cNvPr id="1073741880" name="Shape 1073741880"/>
                        <wps:cNvSpPr/>
                        <wps:spPr>
                          <a:xfrm>
                            <a:off x="0" y="0"/>
                            <a:ext cx="6336001" cy="216000"/>
                          </a:xfrm>
                          <a:prstGeom prst="rect">
                            <a:avLst/>
                          </a:prstGeom>
                          <a:noFill/>
                          <a:ln w="12700" cap="flat">
                            <a:noFill/>
                            <a:miter lim="400000"/>
                          </a:ln>
                          <a:effectLst/>
                        </wps:spPr>
                        <wps:txbx>
                          <w:txbxContent>
                            <w:p w14:paraId="356F888D" w14:textId="77777777" w:rsidR="00A8394C" w:rsidRPr="005A4D7F" w:rsidRDefault="00F17621">
                              <w:pPr>
                                <w:pStyle w:val="SubtitleAlt"/>
                                <w:rPr>
                                  <w:rFonts w:ascii="Franklin Gothic Book" w:hAnsi="Franklin Gothic Book"/>
                                </w:rPr>
                              </w:pPr>
                              <w:r w:rsidRPr="005A4D7F">
                                <w:rPr>
                                  <w:rFonts w:ascii="Franklin Gothic Book" w:hAnsi="Franklin Gothic Book"/>
                                  <w:caps w:val="0"/>
                                  <w:color w:val="000000"/>
                                  <w:sz w:val="20"/>
                                  <w:szCs w:val="20"/>
                                </w:rPr>
                                <w:t xml:space="preserve">Interamerican Equipment Services, Inc. </w:t>
                              </w:r>
                              <w:r w:rsidRPr="005A4D7F">
                                <w:rPr>
                                  <w:rFonts w:ascii="Franklin Gothic Book" w:hAnsi="Franklin Gothic Book"/>
                                  <w:caps w:val="0"/>
                                  <w:color w:val="445063"/>
                                  <w:spacing w:val="0"/>
                                  <w:sz w:val="18"/>
                                  <w:szCs w:val="18"/>
                                </w:rPr>
                                <w:t>San Juan, PR</w:t>
                              </w:r>
                            </w:p>
                          </w:txbxContent>
                        </wps:txbx>
                        <wps:bodyPr wrap="square" lIns="0" tIns="0" rIns="0" bIns="0" numCol="1" anchor="ctr">
                          <a:noAutofit/>
                        </wps:bodyPr>
                      </wps:wsp>
                      <wps:wsp>
                        <wps:cNvPr id="1073741881" name="Shape 1073741881"/>
                        <wps:cNvSpPr/>
                        <wps:spPr>
                          <a:xfrm>
                            <a:off x="5138274" y="0"/>
                            <a:ext cx="1197727" cy="216000"/>
                          </a:xfrm>
                          <a:prstGeom prst="rect">
                            <a:avLst/>
                          </a:prstGeom>
                          <a:noFill/>
                          <a:ln w="12700" cap="flat">
                            <a:noFill/>
                            <a:miter lim="400000"/>
                          </a:ln>
                          <a:effectLst/>
                        </wps:spPr>
                        <wps:txbx>
                          <w:txbxContent>
                            <w:p w14:paraId="43364A6B" w14:textId="77777777" w:rsidR="00A8394C" w:rsidRPr="005A4D7F" w:rsidRDefault="00F17621">
                              <w:pPr>
                                <w:pStyle w:val="BodyLeftAligned"/>
                                <w:spacing w:after="0" w:line="240" w:lineRule="auto"/>
                                <w:jc w:val="right"/>
                                <w:rPr>
                                  <w:rFonts w:ascii="Franklin Gothic Book" w:hAnsi="Franklin Gothic Book"/>
                                </w:rPr>
                              </w:pPr>
                              <w:r w:rsidRPr="005A4D7F">
                                <w:rPr>
                                  <w:rFonts w:ascii="Franklin Gothic Book" w:hAnsi="Franklin Gothic Book"/>
                                  <w:sz w:val="18"/>
                                  <w:szCs w:val="18"/>
                                </w:rPr>
                                <w:t>2010 - 2013</w:t>
                              </w:r>
                            </w:p>
                          </w:txbxContent>
                        </wps:txbx>
                        <wps:bodyPr wrap="square" lIns="0" tIns="0" rIns="0" bIns="0" numCol="1" anchor="ctr">
                          <a:noAutofit/>
                        </wps:bodyPr>
                      </wps:wsp>
                    </wpg:wgp>
                  </a:graphicData>
                </a:graphic>
              </wp:anchor>
            </w:drawing>
          </mc:Choice>
          <mc:Fallback>
            <w:pict>
              <v:group w14:anchorId="446326E3" id="_x0000_s1054" style="position:absolute;left:0;text-align:left;margin-left:55.4pt;margin-top:443.95pt;width:498.9pt;height:17pt;z-index:251689984;mso-wrap-distance-left:12pt;mso-wrap-distance-top:12pt;mso-wrap-distance-right:12pt;mso-wrap-distance-bottom:12pt;mso-position-horizontal-relative:page;mso-position-vertical-relative:page" coordsize="63360,2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">
                <v:rect id="Shape 1073741880" o:spid="_x0000_s1055" style="position:absolute;width:633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" filled="f" stroked="f" strokeweight="1pt">
                  <v:stroke miterlimit="4"/>
                  <v:textbox inset="0,0,0,0">
                    <w:txbxContent>
                      <w:p w14:paraId="356F888D" w14:textId="77777777" w:rsidR="00A8394C" w:rsidRPr="005A4D7F" w:rsidRDefault="00F17621">
                        <w:pPr>
                          <w:pStyle w:val="SubtitleAlt"/>
                          <w:rPr>
                            <w:rFonts w:ascii="Franklin Gothic Book" w:hAnsi="Franklin Gothic Book"/>
                          </w:rPr>
                        </w:pPr>
                        <w:r w:rsidRPr="005A4D7F">
                          <w:rPr>
                            <w:rFonts w:ascii="Franklin Gothic Book" w:hAnsi="Franklin Gothic Book"/>
                            <w:caps w:val="0"/>
                            <w:color w:val="000000"/>
                            <w:sz w:val="20"/>
                            <w:szCs w:val="20"/>
                          </w:rPr>
                          <w:t xml:space="preserve">Interamerican Equipment Services, Inc. </w:t>
                        </w:r>
                        <w:r w:rsidRPr="005A4D7F">
                          <w:rPr>
                            <w:rFonts w:ascii="Franklin Gothic Book" w:hAnsi="Franklin Gothic Book"/>
                            <w:caps w:val="0"/>
                            <w:color w:val="445063"/>
                            <w:spacing w:val="0"/>
                            <w:sz w:val="18"/>
                            <w:szCs w:val="18"/>
                          </w:rPr>
                          <w:t>San Juan, PR</w:t>
                        </w:r>
                      </w:p>
                    </w:txbxContent>
                  </v:textbox>
                </v:rect>
                <v:rect id="Shape 1073741881" o:spid="_x0000_s1056" style="position:absolute;left:51382;width:11978;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" filled="f" stroked="f" strokeweight="1pt">
                  <v:stroke miterlimit="4"/>
                  <v:textbox inset="0,0,0,0">
                    <w:txbxContent>
                      <w:p w14:paraId="43364A6B" w14:textId="77777777" w:rsidR="00A8394C" w:rsidRPr="005A4D7F" w:rsidRDefault="00F17621">
                        <w:pPr>
                          <w:pStyle w:val="BodyLeftAligned"/>
                          <w:spacing w:after="0" w:line="240" w:lineRule="auto"/>
                          <w:jc w:val="right"/>
                          <w:rPr>
                            <w:rFonts w:ascii="Franklin Gothic Book" w:hAnsi="Franklin Gothic Book"/>
                          </w:rPr>
                        </w:pPr>
                        <w:r w:rsidRPr="005A4D7F">
                          <w:rPr>
                            <w:rFonts w:ascii="Franklin Gothic Book" w:hAnsi="Franklin Gothic Book"/>
                            <w:sz w:val="18"/>
                            <w:szCs w:val="18"/>
                          </w:rPr>
                          <w:t>2010 - 2013</w:t>
                        </w:r>
                      </w:p>
                    </w:txbxContent>
                  </v:textbox>
                </v:rect>
                <w10:wrap anchorx="page" anchory="page"/>
              </v:group>
            </w:pict>
          </mc:Fallback>
        </mc:AlternateContent>
      </w:r>
      <w:r w:rsidR="00F17621" w:rsidRPr="005A4D7F">
        <w:rPr>
          <w:rFonts w:ascii="Franklin Gothic Book" w:hAnsi="Franklin Gothic Book"/>
          <w:noProof/>
        </w:rPr>
        <mc:AlternateContent>
          <mc:Choice Requires="wps">
            <w:drawing>
              <wp:anchor distT="152400" distB="152400" distL="152400" distR="152400" simplePos="0" relativeHeight="251691008" behindDoc="0" locked="0" layoutInCell="1" allowOverlap="1" wp14:anchorId="2CC9773A" wp14:editId="47EFC370">
                <wp:simplePos x="0" y="0"/>
                <wp:positionH relativeFrom="page">
                  <wp:posOffset>718199</wp:posOffset>
                </wp:positionH>
                <wp:positionV relativeFrom="page">
                  <wp:posOffset>8157803</wp:posOffset>
                </wp:positionV>
                <wp:extent cx="6336001" cy="328444"/>
                <wp:effectExtent l="0" t="0" r="0" b="0"/>
                <wp:wrapNone/>
                <wp:docPr id="1073741883" name="officeArt object"/>
                <wp:cNvGraphicFramePr/>
                <a:graphic xmlns:a="http://schemas.openxmlformats.org/drawingml/2006/main">
                  <a:graphicData uri="http://schemas.microsoft.com/office/word/2010/wordprocessingShape">
                    <wps:wsp>
                      <wps:cNvSpPr txBox="1"/>
                      <wps:spPr>
                        <a:xfrm>
                          <a:off x="0" y="0"/>
                          <a:ext cx="6336001" cy="328444"/>
                        </a:xfrm>
                        <a:prstGeom prst="rect">
                          <a:avLst/>
                        </a:prstGeom>
                        <a:noFill/>
                        <a:ln w="12700" cap="flat">
                          <a:noFill/>
                          <a:miter lim="400000"/>
                        </a:ln>
                        <a:effectLst/>
                      </wps:spPr>
                      <wps:txbx>
                        <w:txbxContent>
                          <w:p w14:paraId="4F8DFF1D" w14:textId="77777777" w:rsidR="00A8394C" w:rsidRPr="005A4D7F" w:rsidRDefault="00F17621">
                            <w:pPr>
                              <w:pStyle w:val="Heading"/>
                              <w:rPr>
                                <w:rFonts w:ascii="Franklin Gothic Book" w:hAnsi="Franklin Gothic Book"/>
                              </w:rPr>
                            </w:pPr>
                            <w:r w:rsidRPr="005A4D7F">
                              <w:rPr>
                                <w:rFonts w:ascii="Franklin Gothic Book" w:hAnsi="Franklin Gothic Book"/>
                                <w:sz w:val="40"/>
                                <w:szCs w:val="40"/>
                              </w:rPr>
                              <w:t>Educational background</w:t>
                            </w:r>
                          </w:p>
                        </w:txbxContent>
                      </wps:txbx>
                      <wps:bodyPr wrap="square" lIns="0" tIns="0" rIns="0" bIns="0" numCol="1" anchor="t">
                        <a:noAutofit/>
                      </wps:bodyPr>
                    </wps:wsp>
                  </a:graphicData>
                </a:graphic>
              </wp:anchor>
            </w:drawing>
          </mc:Choice>
          <mc:Fallback>
            <w:pict>
              <v:shape w14:anchorId="2CC9773A" id="_x0000_s1057" type="#_x0000_t202" style="position:absolute;left:0;text-align:left;margin-left:56.55pt;margin-top:642.35pt;width:498.9pt;height:25.85pt;z-index:25169100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" filled="f" stroked="f" strokeweight="1pt">
                <v:stroke miterlimit="4"/>
                <v:textbox inset="0,0,0,0">
                  <w:txbxContent>
                    <w:p w14:paraId="4F8DFF1D" w14:textId="77777777" w:rsidR="00A8394C" w:rsidRPr="005A4D7F" w:rsidRDefault="00F17621">
                      <w:pPr>
                        <w:pStyle w:val="Heading"/>
                        <w:rPr>
                          <w:rFonts w:ascii="Franklin Gothic Book" w:hAnsi="Franklin Gothic Book"/>
                        </w:rPr>
                      </w:pPr>
                      <w:r w:rsidRPr="005A4D7F">
                        <w:rPr>
                          <w:rFonts w:ascii="Franklin Gothic Book" w:hAnsi="Franklin Gothic Book"/>
                          <w:sz w:val="40"/>
                          <w:szCs w:val="40"/>
                        </w:rPr>
                        <w:t>Educational background</w:t>
                      </w:r>
                    </w:p>
                  </w:txbxContent>
                </v:textbox>
                <w10:wrap anchorx="page" anchory="page"/>
              </v:shape>
            </w:pict>
          </mc:Fallback>
        </mc:AlternateContent>
      </w:r>
      <w:r w:rsidR="00F17621" w:rsidRPr="005A4D7F">
        <w:rPr>
          <w:rFonts w:ascii="Franklin Gothic Book" w:hAnsi="Franklin Gothic Book"/>
          <w:noProof/>
        </w:rPr>
        <mc:AlternateContent>
          <mc:Choice Requires="wps">
            <w:drawing>
              <wp:anchor distT="152400" distB="152400" distL="152400" distR="152400" simplePos="0" relativeHeight="251692032" behindDoc="0" locked="0" layoutInCell="1" allowOverlap="1" wp14:anchorId="54297195" wp14:editId="54F74F6C">
                <wp:simplePos x="0" y="0"/>
                <wp:positionH relativeFrom="page">
                  <wp:posOffset>3375050</wp:posOffset>
                </wp:positionH>
                <wp:positionV relativeFrom="page">
                  <wp:posOffset>8511646</wp:posOffset>
                </wp:positionV>
                <wp:extent cx="802801" cy="54000"/>
                <wp:effectExtent l="0" t="0" r="0" b="0"/>
                <wp:wrapNone/>
                <wp:docPr id="1073741884" name="officeArt object"/>
                <wp:cNvGraphicFramePr/>
                <a:graphic xmlns:a="http://schemas.openxmlformats.org/drawingml/2006/main">
                  <a:graphicData uri="http://schemas.microsoft.com/office/word/2010/wordprocessingShape">
                    <wps:wsp>
                      <wps:cNvSpPr/>
                      <wps:spPr>
                        <a:xfrm>
                          <a:off x="0" y="0"/>
                          <a:ext cx="802801" cy="54000"/>
                        </a:xfrm>
                        <a:prstGeom prst="rect">
                          <a:avLst/>
                        </a:prstGeom>
                        <a:solidFill>
                          <a:srgbClr val="005493"/>
                        </a:solidFill>
                        <a:ln w="12700" cap="flat">
                          <a:noFill/>
                          <a:miter lim="400000"/>
                        </a:ln>
                        <a:effectLst/>
                      </wps:spPr>
                      <wps:bodyPr/>
                    </wps:wsp>
                  </a:graphicData>
                </a:graphic>
              </wp:anchor>
            </w:drawing>
          </mc:Choice>
          <mc:Fallback xmlns:w16cex="http://schemas.microsoft.com/office/word/2018/wordml/cex" xmlns:w16="http://schemas.microsoft.com/office/word/2018/wordml">
            <w:pict>
              <v:rect w14:anchorId="3AEA37D6" id="officeArt object" o:spid="_x0000_s1026" style="position:absolute;margin-left:265.75pt;margin-top:670.2pt;width:63.2pt;height:4.25pt;z-index:25169203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" fillcolor="#005493" stroked="f" strokeweight="1pt">
                <v:stroke miterlimit="4"/>
                <w10:wrap anchorx="page" anchory="page"/>
              </v:rect>
            </w:pict>
          </mc:Fallback>
        </mc:AlternateContent>
      </w:r>
      <w:r w:rsidR="00F17621" w:rsidRPr="005A4D7F">
        <w:rPr>
          <w:rFonts w:ascii="Franklin Gothic Book" w:hAnsi="Franklin Gothic Book"/>
          <w:noProof/>
        </w:rPr>
        <mc:AlternateContent>
          <mc:Choice Requires="wps">
            <w:drawing>
              <wp:anchor distT="152400" distB="152400" distL="152400" distR="152400" simplePos="0" relativeHeight="251693056" behindDoc="0" locked="0" layoutInCell="1" allowOverlap="1" wp14:anchorId="2EAECA76" wp14:editId="0299DDBF">
                <wp:simplePos x="0" y="0"/>
                <wp:positionH relativeFrom="page">
                  <wp:posOffset>718199</wp:posOffset>
                </wp:positionH>
                <wp:positionV relativeFrom="page">
                  <wp:posOffset>8565646</wp:posOffset>
                </wp:positionV>
                <wp:extent cx="6336001" cy="594552"/>
                <wp:effectExtent l="0" t="0" r="0" b="0"/>
                <wp:wrapNone/>
                <wp:docPr id="1073741885" name="officeArt object"/>
                <wp:cNvGraphicFramePr/>
                <a:graphic xmlns:a="http://schemas.openxmlformats.org/drawingml/2006/main">
                  <a:graphicData uri="http://schemas.microsoft.com/office/word/2010/wordprocessingShape">
                    <wps:wsp>
                      <wps:cNvSpPr txBox="1"/>
                      <wps:spPr>
                        <a:xfrm>
                          <a:off x="0" y="0"/>
                          <a:ext cx="6336001" cy="594552"/>
                        </a:xfrm>
                        <a:prstGeom prst="rect">
                          <a:avLst/>
                        </a:prstGeom>
                        <a:noFill/>
                        <a:ln w="12700" cap="flat">
                          <a:noFill/>
                          <a:miter lim="400000"/>
                        </a:ln>
                        <a:effectLst/>
                      </wps:spPr>
                      <wps:txbx>
                        <w:txbxContent>
                          <w:p w14:paraId="0D2CF708" w14:textId="77777777" w:rsidR="00A8394C" w:rsidRPr="005A4D7F" w:rsidRDefault="00F17621">
                            <w:pPr>
                              <w:pStyle w:val="BodyLeftAligned"/>
                              <w:spacing w:after="0" w:line="240" w:lineRule="auto"/>
                              <w:jc w:val="both"/>
                              <w:rPr>
                                <w:rFonts w:ascii="Franklin Gothic Book" w:hAnsi="Franklin Gothic Book"/>
                                <w:sz w:val="20"/>
                                <w:szCs w:val="20"/>
                              </w:rPr>
                            </w:pPr>
                            <w:r w:rsidRPr="005A4D7F">
                              <w:rPr>
                                <w:rFonts w:ascii="Franklin Gothic Book" w:hAnsi="Franklin Gothic Book"/>
                                <w:sz w:val="20"/>
                                <w:szCs w:val="20"/>
                              </w:rPr>
                              <w:t>Universidad Santa María Caracas Venezuela</w:t>
                            </w:r>
                          </w:p>
                          <w:p w14:paraId="110D9373" w14:textId="77777777" w:rsidR="00A8394C" w:rsidRPr="005A4D7F" w:rsidRDefault="00F17621">
                            <w:pPr>
                              <w:pStyle w:val="BodyLeftAligned"/>
                              <w:spacing w:after="0" w:line="240" w:lineRule="auto"/>
                              <w:jc w:val="both"/>
                              <w:rPr>
                                <w:rFonts w:ascii="Franklin Gothic Book" w:hAnsi="Franklin Gothic Book"/>
                                <w:b/>
                                <w:bCs/>
                                <w:sz w:val="20"/>
                                <w:szCs w:val="20"/>
                              </w:rPr>
                            </w:pPr>
                            <w:r w:rsidRPr="005A4D7F">
                              <w:rPr>
                                <w:rFonts w:ascii="Franklin Gothic Book" w:hAnsi="Franklin Gothic Book"/>
                                <w:b/>
                                <w:bCs/>
                                <w:sz w:val="20"/>
                                <w:szCs w:val="20"/>
                              </w:rPr>
                              <w:t>BACHELOR OF BUSINESS ADMINISTRATION DEGREE IN PUBLIC ACCOUNTING</w:t>
                            </w:r>
                          </w:p>
                          <w:p w14:paraId="50DE5654" w14:textId="77777777" w:rsidR="00A8394C" w:rsidRPr="005A4D7F" w:rsidRDefault="00F17621">
                            <w:pPr>
                              <w:pStyle w:val="BodyLeftAligned"/>
                              <w:spacing w:after="0" w:line="240" w:lineRule="auto"/>
                              <w:jc w:val="both"/>
                              <w:rPr>
                                <w:rFonts w:ascii="Franklin Gothic Book" w:hAnsi="Franklin Gothic Book"/>
                              </w:rPr>
                            </w:pPr>
                            <w:r w:rsidRPr="005A4D7F">
                              <w:rPr>
                                <w:rFonts w:ascii="Franklin Gothic Book" w:hAnsi="Franklin Gothic Book"/>
                                <w:sz w:val="20"/>
                                <w:szCs w:val="20"/>
                              </w:rPr>
                              <w:t>(Five-year program with valid licensure equivalent to a BBA in Accounting)</w:t>
                            </w:r>
                          </w:p>
                        </w:txbxContent>
                      </wps:txbx>
                      <wps:bodyPr wrap="square" lIns="0" tIns="0" rIns="0" bIns="0" numCol="1" anchor="t">
                        <a:noAutofit/>
                      </wps:bodyPr>
                    </wps:wsp>
                  </a:graphicData>
                </a:graphic>
              </wp:anchor>
            </w:drawing>
          </mc:Choice>
          <mc:Fallback>
            <w:pict>
              <v:shape w14:anchorId="2EAECA76" id="_x0000_s1058" type="#_x0000_t202" style="position:absolute;left:0;text-align:left;margin-left:56.55pt;margin-top:674.45pt;width:498.9pt;height:46.8pt;z-index:25169305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" filled="f" stroked="f" strokeweight="1pt">
                <v:stroke miterlimit="4"/>
                <v:textbox inset="0,0,0,0">
                  <w:txbxContent>
                    <w:p w14:paraId="0D2CF708" w14:textId="77777777" w:rsidR="00A8394C" w:rsidRPr="005A4D7F" w:rsidRDefault="00F17621">
                      <w:pPr>
                        <w:pStyle w:val="BodyLeftAligned"/>
                        <w:spacing w:after="0" w:line="240" w:lineRule="auto"/>
                        <w:jc w:val="both"/>
                        <w:rPr>
                          <w:rFonts w:ascii="Franklin Gothic Book" w:hAnsi="Franklin Gothic Book"/>
                          <w:sz w:val="20"/>
                          <w:szCs w:val="20"/>
                        </w:rPr>
                      </w:pPr>
                      <w:r w:rsidRPr="005A4D7F">
                        <w:rPr>
                          <w:rFonts w:ascii="Franklin Gothic Book" w:hAnsi="Franklin Gothic Book"/>
                          <w:sz w:val="20"/>
                          <w:szCs w:val="20"/>
                        </w:rPr>
                        <w:t>Universidad Santa María Caracas Venezuela</w:t>
                      </w:r>
                    </w:p>
                    <w:p w14:paraId="110D9373" w14:textId="77777777" w:rsidR="00A8394C" w:rsidRPr="005A4D7F" w:rsidRDefault="00F17621">
                      <w:pPr>
                        <w:pStyle w:val="BodyLeftAligned"/>
                        <w:spacing w:after="0" w:line="240" w:lineRule="auto"/>
                        <w:jc w:val="both"/>
                        <w:rPr>
                          <w:rFonts w:ascii="Franklin Gothic Book" w:hAnsi="Franklin Gothic Book"/>
                          <w:b/>
                          <w:bCs/>
                          <w:sz w:val="20"/>
                          <w:szCs w:val="20"/>
                        </w:rPr>
                      </w:pPr>
                      <w:r w:rsidRPr="005A4D7F">
                        <w:rPr>
                          <w:rFonts w:ascii="Franklin Gothic Book" w:hAnsi="Franklin Gothic Book"/>
                          <w:b/>
                          <w:bCs/>
                          <w:sz w:val="20"/>
                          <w:szCs w:val="20"/>
                        </w:rPr>
                        <w:t>BACHELOR OF BUSINESS ADMINISTRATION DEGREE IN PUBLIC ACCOUNTING</w:t>
                      </w:r>
                    </w:p>
                    <w:p w14:paraId="50DE5654" w14:textId="77777777" w:rsidR="00A8394C" w:rsidRPr="005A4D7F" w:rsidRDefault="00F17621">
                      <w:pPr>
                        <w:pStyle w:val="BodyLeftAligned"/>
                        <w:spacing w:after="0" w:line="240" w:lineRule="auto"/>
                        <w:jc w:val="both"/>
                        <w:rPr>
                          <w:rFonts w:ascii="Franklin Gothic Book" w:hAnsi="Franklin Gothic Book"/>
                        </w:rPr>
                      </w:pPr>
                      <w:r w:rsidRPr="005A4D7F">
                        <w:rPr>
                          <w:rFonts w:ascii="Franklin Gothic Book" w:hAnsi="Franklin Gothic Book"/>
                          <w:sz w:val="20"/>
                          <w:szCs w:val="20"/>
                        </w:rPr>
                        <w:t>(Five-year program with valid licensure equivalent to a BBA in Accounting)</w:t>
                      </w:r>
                    </w:p>
                  </w:txbxContent>
                </v:textbox>
                <w10:wrap anchorx="page" anchory="page"/>
              </v:shape>
            </w:pict>
          </mc:Fallback>
        </mc:AlternateContent>
      </w:r>
      <w:r w:rsidR="00F17621" w:rsidRPr="005A4D7F">
        <w:rPr>
          <w:rFonts w:ascii="Franklin Gothic Book" w:hAnsi="Franklin Gothic Book"/>
          <w:noProof/>
        </w:rPr>
        <mc:AlternateContent>
          <mc:Choice Requires="wps">
            <w:drawing>
              <wp:anchor distT="152400" distB="152400" distL="152400" distR="152400" simplePos="0" relativeHeight="251700224" behindDoc="0" locked="0" layoutInCell="1" allowOverlap="1" wp14:anchorId="63DCA9CC" wp14:editId="236AE6E8">
                <wp:simplePos x="0" y="0"/>
                <wp:positionH relativeFrom="page">
                  <wp:posOffset>718199</wp:posOffset>
                </wp:positionH>
                <wp:positionV relativeFrom="page">
                  <wp:posOffset>9221909</wp:posOffset>
                </wp:positionV>
                <wp:extent cx="6336001" cy="209076"/>
                <wp:effectExtent l="0" t="0" r="0" b="0"/>
                <wp:wrapNone/>
                <wp:docPr id="1073741896" name="officeArt object"/>
                <wp:cNvGraphicFramePr/>
                <a:graphic xmlns:a="http://schemas.openxmlformats.org/drawingml/2006/main">
                  <a:graphicData uri="http://schemas.microsoft.com/office/word/2010/wordprocessingShape">
                    <wps:wsp>
                      <wps:cNvSpPr txBox="1"/>
                      <wps:spPr>
                        <a:xfrm>
                          <a:off x="0" y="0"/>
                          <a:ext cx="6336001" cy="209076"/>
                        </a:xfrm>
                        <a:prstGeom prst="rect">
                          <a:avLst/>
                        </a:prstGeom>
                        <a:noFill/>
                        <a:ln w="12700" cap="flat">
                          <a:noFill/>
                          <a:miter lim="400000"/>
                        </a:ln>
                        <a:effectLst/>
                      </wps:spPr>
                      <wps:txbx>
                        <w:txbxContent>
                          <w:p w14:paraId="07D9ACCE" w14:textId="77777777" w:rsidR="00A8394C" w:rsidRPr="005A4D7F" w:rsidRDefault="00F17621">
                            <w:pPr>
                              <w:pStyle w:val="BodyLeftAligned"/>
                              <w:spacing w:after="0" w:line="240" w:lineRule="auto"/>
                              <w:jc w:val="both"/>
                              <w:rPr>
                                <w:rFonts w:ascii="Franklin Gothic Book" w:hAnsi="Franklin Gothic Book"/>
                              </w:rPr>
                            </w:pPr>
                            <w:r w:rsidRPr="005A4D7F">
                              <w:rPr>
                                <w:rFonts w:ascii="Franklin Gothic Book" w:hAnsi="Franklin Gothic Book"/>
                                <w:sz w:val="20"/>
                                <w:szCs w:val="20"/>
                              </w:rPr>
                              <w:t xml:space="preserve">Gold Coast Schools Doral, Florida - </w:t>
                            </w:r>
                            <w:r w:rsidRPr="005A4D7F">
                              <w:rPr>
                                <w:rFonts w:ascii="Franklin Gothic Book" w:hAnsi="Franklin Gothic Book"/>
                                <w:b/>
                                <w:bCs/>
                                <w:sz w:val="20"/>
                                <w:szCs w:val="20"/>
                              </w:rPr>
                              <w:t>Realtor Associate</w:t>
                            </w:r>
                          </w:p>
                        </w:txbxContent>
                      </wps:txbx>
                      <wps:bodyPr wrap="square" lIns="0" tIns="0" rIns="0" bIns="0" numCol="1" anchor="t">
                        <a:noAutofit/>
                      </wps:bodyPr>
                    </wps:wsp>
                  </a:graphicData>
                </a:graphic>
              </wp:anchor>
            </w:drawing>
          </mc:Choice>
          <mc:Fallback>
            <w:pict>
              <v:shape w14:anchorId="63DCA9CC" id="_x0000_s1059" type="#_x0000_t202" style="position:absolute;left:0;text-align:left;margin-left:56.55pt;margin-top:726.15pt;width:498.9pt;height:16.45pt;z-index:25170022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" filled="f" stroked="f" strokeweight="1pt">
                <v:stroke miterlimit="4"/>
                <v:textbox inset="0,0,0,0">
                  <w:txbxContent>
                    <w:p w14:paraId="07D9ACCE" w14:textId="77777777" w:rsidR="00A8394C" w:rsidRPr="005A4D7F" w:rsidRDefault="00F17621">
                      <w:pPr>
                        <w:pStyle w:val="BodyLeftAligned"/>
                        <w:spacing w:after="0" w:line="240" w:lineRule="auto"/>
                        <w:jc w:val="both"/>
                        <w:rPr>
                          <w:rFonts w:ascii="Franklin Gothic Book" w:hAnsi="Franklin Gothic Book"/>
                        </w:rPr>
                      </w:pPr>
                      <w:r w:rsidRPr="005A4D7F">
                        <w:rPr>
                          <w:rFonts w:ascii="Franklin Gothic Book" w:hAnsi="Franklin Gothic Book"/>
                          <w:sz w:val="20"/>
                          <w:szCs w:val="20"/>
                        </w:rPr>
                        <w:t xml:space="preserve">Gold Coast Schools Doral, Florida - </w:t>
                      </w:r>
                      <w:r w:rsidRPr="005A4D7F">
                        <w:rPr>
                          <w:rFonts w:ascii="Franklin Gothic Book" w:hAnsi="Franklin Gothic Book"/>
                          <w:b/>
                          <w:bCs/>
                          <w:sz w:val="20"/>
                          <w:szCs w:val="20"/>
                        </w:rPr>
                        <w:t>Realtor Associate</w:t>
                      </w:r>
                    </w:p>
                  </w:txbxContent>
                </v:textbox>
                <w10:wrap anchorx="page" anchory="page"/>
              </v:shape>
            </w:pict>
          </mc:Fallback>
        </mc:AlternateContent>
      </w:r>
      <w:r w:rsidR="00F17621" w:rsidRPr="005A4D7F">
        <w:rPr>
          <w:rFonts w:ascii="Franklin Gothic Book" w:hAnsi="Franklin Gothic Book"/>
          <w:noProof/>
        </w:rPr>
        <mc:AlternateContent>
          <mc:Choice Requires="wps">
            <w:drawing>
              <wp:anchor distT="152400" distB="152400" distL="152400" distR="152400" simplePos="0" relativeHeight="251702272" behindDoc="0" locked="0" layoutInCell="1" allowOverlap="1" wp14:anchorId="57291D0F" wp14:editId="5F4CACED">
                <wp:simplePos x="0" y="0"/>
                <wp:positionH relativeFrom="page">
                  <wp:posOffset>718199</wp:posOffset>
                </wp:positionH>
                <wp:positionV relativeFrom="page">
                  <wp:posOffset>2337667</wp:posOffset>
                </wp:positionV>
                <wp:extent cx="6307273" cy="17754"/>
                <wp:effectExtent l="0" t="0" r="0" b="0"/>
                <wp:wrapNone/>
                <wp:docPr id="1073741898" name="officeArt object"/>
                <wp:cNvGraphicFramePr/>
                <a:graphic xmlns:a="http://schemas.openxmlformats.org/drawingml/2006/main">
                  <a:graphicData uri="http://schemas.microsoft.com/office/word/2010/wordprocessingShape">
                    <wps:wsp>
                      <wps:cNvSpPr/>
                      <wps:spPr>
                        <a:xfrm>
                          <a:off x="0" y="0"/>
                          <a:ext cx="6307273" cy="17754"/>
                        </a:xfrm>
                        <a:prstGeom prst="rect">
                          <a:avLst/>
                        </a:prstGeom>
                        <a:solidFill>
                          <a:srgbClr val="005493"/>
                        </a:solidFill>
                        <a:ln w="12700" cap="flat">
                          <a:noFill/>
                          <a:miter lim="400000"/>
                        </a:ln>
                        <a:effectLst/>
                      </wps:spPr>
                      <wps:bodyPr/>
                    </wps:wsp>
                  </a:graphicData>
                </a:graphic>
              </wp:anchor>
            </w:drawing>
          </mc:Choice>
          <mc:Fallback xmlns:w16cex="http://schemas.microsoft.com/office/word/2018/wordml/cex" xmlns:w16="http://schemas.microsoft.com/office/word/2018/wordml">
            <w:pict>
              <v:rect id="_x0000_s1098" style="visibility:visible;position:absolute;margin-left:56.6pt;margin-top:184.1pt;width:496.6pt;height:1.4pt;z-index:251702272;mso-position-horizontal:absolute;mso-position-horizontal-relative:page;mso-position-vertical:absolute;mso-position-vertical-relative:page;mso-wrap-distance-left:12.0pt;mso-wrap-distance-top:12.0pt;mso-wrap-distance-right:12.0pt;mso-wrap-distance-bottom:12.0pt;">
                <v:fill color="#00549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sidR="00F17621" w:rsidRPr="005A4D7F">
        <w:rPr>
          <w:rFonts w:ascii="Franklin Gothic Book" w:hAnsi="Franklin Gothic Book"/>
          <w:noProof/>
        </w:rPr>
        <mc:AlternateContent>
          <mc:Choice Requires="wps">
            <w:drawing>
              <wp:anchor distT="152400" distB="152400" distL="152400" distR="152400" simplePos="0" relativeHeight="251703296" behindDoc="0" locked="0" layoutInCell="1" allowOverlap="1" wp14:anchorId="1B92F031" wp14:editId="6F155772">
                <wp:simplePos x="0" y="0"/>
                <wp:positionH relativeFrom="page">
                  <wp:posOffset>718199</wp:posOffset>
                </wp:positionH>
                <wp:positionV relativeFrom="page">
                  <wp:posOffset>5490017</wp:posOffset>
                </wp:positionV>
                <wp:extent cx="6307273" cy="17754"/>
                <wp:effectExtent l="0" t="0" r="0" b="0"/>
                <wp:wrapNone/>
                <wp:docPr id="1073741899" name="officeArt object"/>
                <wp:cNvGraphicFramePr/>
                <a:graphic xmlns:a="http://schemas.openxmlformats.org/drawingml/2006/main">
                  <a:graphicData uri="http://schemas.microsoft.com/office/word/2010/wordprocessingShape">
                    <wps:wsp>
                      <wps:cNvSpPr/>
                      <wps:spPr>
                        <a:xfrm>
                          <a:off x="0" y="0"/>
                          <a:ext cx="6307273" cy="17754"/>
                        </a:xfrm>
                        <a:prstGeom prst="rect">
                          <a:avLst/>
                        </a:prstGeom>
                        <a:solidFill>
                          <a:srgbClr val="005493"/>
                        </a:solidFill>
                        <a:ln w="12700" cap="flat">
                          <a:noFill/>
                          <a:miter lim="400000"/>
                        </a:ln>
                        <a:effectLst/>
                      </wps:spPr>
                      <wps:bodyPr/>
                    </wps:wsp>
                  </a:graphicData>
                </a:graphic>
              </wp:anchor>
            </w:drawing>
          </mc:Choice>
          <mc:Fallback xmlns:w16cex="http://schemas.microsoft.com/office/word/2018/wordml/cex" xmlns:w16="http://schemas.microsoft.com/office/word/2018/wordml">
            <w:pict>
              <v:rect id="_x0000_s1099" style="visibility:visible;position:absolute;margin-left:56.6pt;margin-top:432.3pt;width:496.6pt;height:1.4pt;z-index:251703296;mso-position-horizontal:absolute;mso-position-horizontal-relative:page;mso-position-vertical:absolute;mso-position-vertical-relative:page;mso-wrap-distance-left:12.0pt;mso-wrap-distance-top:12.0pt;mso-wrap-distance-right:12.0pt;mso-wrap-distance-bottom:12.0pt;">
                <v:fill color="#00549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p>
    <w:sectPr w:rsidR="00A8394C" w:rsidRPr="005A4D7F">
      <w:headerReference w:type="default" r:id="rId9"/>
      <w:pgSz w:w="12240" w:h="15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87F223" w14:textId="77777777" w:rsidR="00C8335C" w:rsidRDefault="00C8335C">
      <w:r>
        <w:separator/>
      </w:r>
    </w:p>
  </w:endnote>
  <w:endnote w:type="continuationSeparator" w:id="0">
    <w:p w14:paraId="6CBB632E" w14:textId="77777777" w:rsidR="00C8335C" w:rsidRDefault="00C83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Unicode MS">
    <w:altName w:val="Arial"/>
    <w:panose1 w:val="020B0604020202020204"/>
    <w:charset w:val="00"/>
    <w:family w:val="roman"/>
    <w:pitch w:val="default"/>
  </w:font>
  <w:font w:name="Avenir Next Regular">
    <w:altName w:val="Cambria"/>
    <w:charset w:val="00"/>
    <w:family w:val="roman"/>
    <w:pitch w:val="default"/>
  </w:font>
  <w:font w:name="Avenir Next Condensed Regular">
    <w:altName w:val="Cambria"/>
    <w:charset w:val="00"/>
    <w:family w:val="roman"/>
    <w:pitch w:val="default"/>
  </w:font>
  <w:font w:name="Avenir Next Condensed Demi Bold">
    <w:altName w:val="Cambria"/>
    <w:charset w:val="00"/>
    <w:family w:val="roman"/>
    <w:pitch w:val="default"/>
  </w:font>
  <w:font w:name="Avenir Next Condensed Medium">
    <w:altName w:val="Cambria"/>
    <w:charset w:val="00"/>
    <w:family w:val="roman"/>
    <w:pitch w:val="default"/>
  </w:font>
  <w:font w:name="Franklin Gothic Book">
    <w:panose1 w:val="020B0503020102020204"/>
    <w:charset w:val="00"/>
    <w:family w:val="swiss"/>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Cordia New">
    <w:panose1 w:val="020B0304020202020204"/>
    <w:charset w:val="00"/>
    <w:family w:val="swiss"/>
    <w:pitch w:val="variable"/>
    <w:sig w:usb0="81000003" w:usb1="00000000" w:usb2="00000000" w:usb3="00000000" w:csb0="00010001"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864B6" w14:textId="77777777" w:rsidR="00115936" w:rsidRDefault="00115936">
    <w:pPr>
      <w:pStyle w:val="Footer"/>
    </w:pPr>
    <w:r w:rsidRPr="00115936">
      <w:rPr>
        <w:rFonts w:ascii="Franklin Gothic Book" w:hAnsi="Franklin Gothic Book"/>
        <w:noProof/>
      </w:rPr>
      <mc:AlternateContent>
        <mc:Choice Requires="wpg">
          <w:drawing>
            <wp:anchor distT="152400" distB="152400" distL="152400" distR="152400" simplePos="0" relativeHeight="251659264" behindDoc="0" locked="0" layoutInCell="1" allowOverlap="1" wp14:anchorId="0207D9C1" wp14:editId="02397FFB">
              <wp:simplePos x="0" y="0"/>
              <wp:positionH relativeFrom="page">
                <wp:posOffset>866775</wp:posOffset>
              </wp:positionH>
              <wp:positionV relativeFrom="page">
                <wp:posOffset>9617710</wp:posOffset>
              </wp:positionV>
              <wp:extent cx="6037580" cy="319405"/>
              <wp:effectExtent l="0" t="0" r="1270" b="4445"/>
              <wp:wrapNone/>
              <wp:docPr id="1073741841" name="officeArt object"/>
              <wp:cNvGraphicFramePr/>
              <a:graphic xmlns:a="http://schemas.openxmlformats.org/drawingml/2006/main">
                <a:graphicData uri="http://schemas.microsoft.com/office/word/2010/wordprocessingGroup">
                  <wpg:wgp>
                    <wpg:cNvGrpSpPr/>
                    <wpg:grpSpPr>
                      <a:xfrm>
                        <a:off x="0" y="0"/>
                        <a:ext cx="6037580" cy="319405"/>
                        <a:chOff x="0" y="0"/>
                        <a:chExt cx="6037591" cy="319850"/>
                      </a:xfrm>
                    </wpg:grpSpPr>
                    <wpg:grpSp>
                      <wpg:cNvPr id="1073741834" name="Group 1073741834"/>
                      <wpg:cNvGrpSpPr/>
                      <wpg:grpSpPr>
                        <a:xfrm>
                          <a:off x="0" y="0"/>
                          <a:ext cx="1174058" cy="319850"/>
                          <a:chOff x="0" y="0"/>
                          <a:chExt cx="1174057" cy="319849"/>
                        </a:xfrm>
                      </wpg:grpSpPr>
                      <wps:wsp>
                        <wps:cNvPr id="1073741832" name="Shape 1073741832"/>
                        <wps:cNvSpPr/>
                        <wps:spPr>
                          <a:xfrm>
                            <a:off x="143150" y="0"/>
                            <a:ext cx="1030907" cy="319849"/>
                          </a:xfrm>
                          <a:prstGeom prst="rect">
                            <a:avLst/>
                          </a:prstGeom>
                          <a:noFill/>
                          <a:ln w="12700" cap="flat">
                            <a:noFill/>
                            <a:miter lim="400000"/>
                          </a:ln>
                          <a:effectLst/>
                        </wps:spPr>
                        <wps:txbx>
                          <w:txbxContent>
                            <w:p w14:paraId="48AAA1DE" w14:textId="77777777" w:rsidR="00115936" w:rsidRPr="00115936" w:rsidRDefault="00C8335C" w:rsidP="00115936">
                              <w:pPr>
                                <w:pStyle w:val="BodyLeftAligned"/>
                                <w:jc w:val="right"/>
                                <w:rPr>
                                  <w:rFonts w:ascii="Franklin Gothic Book" w:hAnsi="Franklin Gothic Book"/>
                                </w:rPr>
                              </w:pPr>
                              <w:hyperlink r:id="rId1" w:history="1">
                                <w:r w:rsidR="00115936" w:rsidRPr="00115936">
                                  <w:rPr>
                                    <w:rStyle w:val="Hyperlink0"/>
                                    <w:rFonts w:ascii="Franklin Gothic Book" w:hAnsi="Franklin Gothic Book"/>
                                    <w:sz w:val="18"/>
                                    <w:szCs w:val="18"/>
                                  </w:rPr>
                                  <w:t>laluzf@gmail.com</w:t>
                                </w:r>
                              </w:hyperlink>
                            </w:p>
                          </w:txbxContent>
                        </wps:txbx>
                        <wps:bodyPr wrap="square" lIns="0" tIns="0" rIns="0" bIns="0" numCol="1" anchor="ctr">
                          <a:noAutofit/>
                        </wps:bodyPr>
                      </wps:wsp>
                      <wps:wsp>
                        <wps:cNvPr id="1073741833" name="Shape 1073741833"/>
                        <wps:cNvSpPr/>
                        <wps:spPr>
                          <a:xfrm>
                            <a:off x="0" y="2358"/>
                            <a:ext cx="180936" cy="181623"/>
                          </a:xfrm>
                          <a:custGeom>
                            <a:avLst/>
                            <a:gdLst/>
                            <a:ahLst/>
                            <a:cxnLst>
                              <a:cxn ang="0">
                                <a:pos x="wd2" y="hd2"/>
                              </a:cxn>
                              <a:cxn ang="5400000">
                                <a:pos x="wd2" y="hd2"/>
                              </a:cxn>
                              <a:cxn ang="10800000">
                                <a:pos x="wd2" y="hd2"/>
                              </a:cxn>
                              <a:cxn ang="16200000">
                                <a:pos x="wd2" y="hd2"/>
                              </a:cxn>
                            </a:cxnLst>
                            <a:rect l="0" t="0" r="r" b="b"/>
                            <a:pathLst>
                              <a:path w="21600" h="21600" extrusionOk="0">
                                <a:moveTo>
                                  <a:pt x="9037" y="16630"/>
                                </a:moveTo>
                                <a:cubicBezTo>
                                  <a:pt x="10113" y="16630"/>
                                  <a:pt x="11127" y="16247"/>
                                  <a:pt x="11782" y="15561"/>
                                </a:cubicBezTo>
                                <a:cubicBezTo>
                                  <a:pt x="12438" y="14874"/>
                                  <a:pt x="12615" y="14399"/>
                                  <a:pt x="12958" y="13736"/>
                                </a:cubicBezTo>
                                <a:cubicBezTo>
                                  <a:pt x="12949" y="13829"/>
                                  <a:pt x="12942" y="13914"/>
                                  <a:pt x="12939" y="13992"/>
                                </a:cubicBezTo>
                                <a:cubicBezTo>
                                  <a:pt x="12933" y="14069"/>
                                  <a:pt x="12942" y="14327"/>
                                  <a:pt x="12942" y="14392"/>
                                </a:cubicBezTo>
                                <a:cubicBezTo>
                                  <a:pt x="12942" y="14898"/>
                                  <a:pt x="13051" y="15406"/>
                                  <a:pt x="13499" y="15884"/>
                                </a:cubicBezTo>
                                <a:cubicBezTo>
                                  <a:pt x="13946" y="16362"/>
                                  <a:pt x="14691" y="16669"/>
                                  <a:pt x="15524" y="16669"/>
                                </a:cubicBezTo>
                                <a:cubicBezTo>
                                  <a:pt x="17125" y="16669"/>
                                  <a:pt x="18551" y="15652"/>
                                  <a:pt x="19799" y="14157"/>
                                </a:cubicBezTo>
                                <a:cubicBezTo>
                                  <a:pt x="21048" y="12663"/>
                                  <a:pt x="21600" y="10872"/>
                                  <a:pt x="21600" y="8785"/>
                                </a:cubicBezTo>
                                <a:cubicBezTo>
                                  <a:pt x="21600" y="6137"/>
                                  <a:pt x="20685" y="4011"/>
                                  <a:pt x="18713" y="2412"/>
                                </a:cubicBezTo>
                                <a:cubicBezTo>
                                  <a:pt x="16841" y="894"/>
                                  <a:pt x="14511" y="0"/>
                                  <a:pt x="11661" y="0"/>
                                </a:cubicBezTo>
                                <a:cubicBezTo>
                                  <a:pt x="8159" y="0"/>
                                  <a:pt x="5254" y="1243"/>
                                  <a:pt x="3010" y="3460"/>
                                </a:cubicBezTo>
                                <a:cubicBezTo>
                                  <a:pt x="874" y="5556"/>
                                  <a:pt x="0" y="8113"/>
                                  <a:pt x="0" y="11130"/>
                                </a:cubicBezTo>
                                <a:cubicBezTo>
                                  <a:pt x="0" y="13824"/>
                                  <a:pt x="662" y="16155"/>
                                  <a:pt x="2372" y="18123"/>
                                </a:cubicBezTo>
                                <a:cubicBezTo>
                                  <a:pt x="4435" y="20496"/>
                                  <a:pt x="7362" y="21600"/>
                                  <a:pt x="11118" y="21600"/>
                                </a:cubicBezTo>
                                <a:cubicBezTo>
                                  <a:pt x="12728" y="21600"/>
                                  <a:pt x="14264" y="21417"/>
                                  <a:pt x="15762" y="20889"/>
                                </a:cubicBezTo>
                                <a:cubicBezTo>
                                  <a:pt x="17259" y="20359"/>
                                  <a:pt x="18649" y="19590"/>
                                  <a:pt x="19935" y="18578"/>
                                </a:cubicBezTo>
                                <a:lnTo>
                                  <a:pt x="18944" y="17033"/>
                                </a:lnTo>
                                <a:lnTo>
                                  <a:pt x="18618" y="17267"/>
                                </a:lnTo>
                                <a:cubicBezTo>
                                  <a:pt x="17749" y="17893"/>
                                  <a:pt x="16908" y="18376"/>
                                  <a:pt x="16094" y="18716"/>
                                </a:cubicBezTo>
                                <a:cubicBezTo>
                                  <a:pt x="14601" y="19360"/>
                                  <a:pt x="12961" y="19595"/>
                                  <a:pt x="11242" y="19595"/>
                                </a:cubicBezTo>
                                <a:cubicBezTo>
                                  <a:pt x="8727" y="19595"/>
                                  <a:pt x="6629" y="18987"/>
                                  <a:pt x="4883" y="17599"/>
                                </a:cubicBezTo>
                                <a:cubicBezTo>
                                  <a:pt x="2911" y="16026"/>
                                  <a:pt x="2117" y="13898"/>
                                  <a:pt x="2117" y="11212"/>
                                </a:cubicBezTo>
                                <a:cubicBezTo>
                                  <a:pt x="2117" y="8794"/>
                                  <a:pt x="2766" y="6720"/>
                                  <a:pt x="4449" y="4991"/>
                                </a:cubicBezTo>
                                <a:cubicBezTo>
                                  <a:pt x="6313" y="3079"/>
                                  <a:pt x="8751" y="2106"/>
                                  <a:pt x="11827" y="2106"/>
                                </a:cubicBezTo>
                                <a:cubicBezTo>
                                  <a:pt x="13502" y="2106"/>
                                  <a:pt x="15040" y="2471"/>
                                  <a:pt x="16379" y="3170"/>
                                </a:cubicBezTo>
                                <a:cubicBezTo>
                                  <a:pt x="18514" y="4274"/>
                                  <a:pt x="19509" y="6090"/>
                                  <a:pt x="19509" y="8619"/>
                                </a:cubicBezTo>
                                <a:cubicBezTo>
                                  <a:pt x="19509" y="10330"/>
                                  <a:pt x="19190" y="11702"/>
                                  <a:pt x="18407" y="12737"/>
                                </a:cubicBezTo>
                                <a:cubicBezTo>
                                  <a:pt x="17625" y="13771"/>
                                  <a:pt x="16894" y="14386"/>
                                  <a:pt x="16115" y="14386"/>
                                </a:cubicBezTo>
                                <a:cubicBezTo>
                                  <a:pt x="15717" y="14386"/>
                                  <a:pt x="15333" y="14234"/>
                                  <a:pt x="15152" y="13991"/>
                                </a:cubicBezTo>
                                <a:cubicBezTo>
                                  <a:pt x="14971" y="13747"/>
                                  <a:pt x="14927" y="13419"/>
                                  <a:pt x="14927" y="13144"/>
                                </a:cubicBezTo>
                                <a:cubicBezTo>
                                  <a:pt x="14927" y="12969"/>
                                  <a:pt x="14956" y="12764"/>
                                  <a:pt x="15016" y="12529"/>
                                </a:cubicBezTo>
                                <a:cubicBezTo>
                                  <a:pt x="15074" y="12295"/>
                                  <a:pt x="16959" y="4920"/>
                                  <a:pt x="16959" y="4920"/>
                                </a:cubicBezTo>
                                <a:lnTo>
                                  <a:pt x="14642" y="4920"/>
                                </a:lnTo>
                                <a:lnTo>
                                  <a:pt x="13990" y="7198"/>
                                </a:lnTo>
                                <a:cubicBezTo>
                                  <a:pt x="13855" y="6665"/>
                                  <a:pt x="13588" y="6191"/>
                                  <a:pt x="13189" y="5777"/>
                                </a:cubicBezTo>
                                <a:cubicBezTo>
                                  <a:pt x="12664" y="5244"/>
                                  <a:pt x="11927" y="4977"/>
                                  <a:pt x="10978" y="4977"/>
                                </a:cubicBezTo>
                                <a:cubicBezTo>
                                  <a:pt x="9357" y="4977"/>
                                  <a:pt x="7992" y="5704"/>
                                  <a:pt x="6878" y="7157"/>
                                </a:cubicBezTo>
                                <a:cubicBezTo>
                                  <a:pt x="5765" y="8610"/>
                                  <a:pt x="5426" y="10168"/>
                                  <a:pt x="5426" y="11832"/>
                                </a:cubicBezTo>
                                <a:cubicBezTo>
                                  <a:pt x="5426" y="13268"/>
                                  <a:pt x="5667" y="14373"/>
                                  <a:pt x="6302" y="15185"/>
                                </a:cubicBezTo>
                                <a:cubicBezTo>
                                  <a:pt x="6937" y="15997"/>
                                  <a:pt x="7941" y="16630"/>
                                  <a:pt x="9037" y="16630"/>
                                </a:cubicBezTo>
                                <a:cubicBezTo>
                                  <a:pt x="9037" y="16630"/>
                                  <a:pt x="9037" y="16630"/>
                                  <a:pt x="9037" y="16630"/>
                                </a:cubicBezTo>
                                <a:close/>
                                <a:moveTo>
                                  <a:pt x="13216" y="8592"/>
                                </a:moveTo>
                                <a:cubicBezTo>
                                  <a:pt x="13216" y="9446"/>
                                  <a:pt x="12906" y="10622"/>
                                  <a:pt x="12286" y="12116"/>
                                </a:cubicBezTo>
                                <a:cubicBezTo>
                                  <a:pt x="11667" y="13610"/>
                                  <a:pt x="10874" y="14357"/>
                                  <a:pt x="9905" y="14357"/>
                                </a:cubicBezTo>
                                <a:cubicBezTo>
                                  <a:pt x="9353" y="14357"/>
                                  <a:pt x="8925" y="14150"/>
                                  <a:pt x="8623" y="13736"/>
                                </a:cubicBezTo>
                                <a:cubicBezTo>
                                  <a:pt x="8319" y="13322"/>
                                  <a:pt x="8281" y="12819"/>
                                  <a:pt x="8281" y="12148"/>
                                </a:cubicBezTo>
                                <a:cubicBezTo>
                                  <a:pt x="8281" y="11035"/>
                                  <a:pt x="8507" y="9844"/>
                                  <a:pt x="9186" y="8653"/>
                                </a:cubicBezTo>
                                <a:cubicBezTo>
                                  <a:pt x="9864" y="7463"/>
                                  <a:pt x="10523" y="6857"/>
                                  <a:pt x="11464" y="6857"/>
                                </a:cubicBezTo>
                                <a:cubicBezTo>
                                  <a:pt x="11953" y="6857"/>
                                  <a:pt x="12493" y="7032"/>
                                  <a:pt x="12782" y="7364"/>
                                </a:cubicBezTo>
                                <a:cubicBezTo>
                                  <a:pt x="13071" y="7695"/>
                                  <a:pt x="13216" y="8104"/>
                                  <a:pt x="13216" y="8592"/>
                                </a:cubicBezTo>
                                <a:cubicBezTo>
                                  <a:pt x="13216" y="8592"/>
                                  <a:pt x="13216" y="8592"/>
                                  <a:pt x="13216" y="8592"/>
                                </a:cubicBezTo>
                                <a:close/>
                              </a:path>
                            </a:pathLst>
                          </a:custGeom>
                          <a:solidFill>
                            <a:srgbClr val="005493"/>
                          </a:solidFill>
                          <a:ln w="12700" cap="flat">
                            <a:noFill/>
                            <a:miter lim="400000"/>
                          </a:ln>
                          <a:effectLst/>
                        </wps:spPr>
                        <wps:bodyPr/>
                      </wps:wsp>
                    </wpg:grpSp>
                    <wpg:grpSp>
                      <wpg:cNvPr id="1073741837" name="Group 1073741837"/>
                      <wpg:cNvGrpSpPr/>
                      <wpg:grpSpPr>
                        <a:xfrm>
                          <a:off x="4724861" y="31615"/>
                          <a:ext cx="1312730" cy="256618"/>
                          <a:chOff x="0" y="0"/>
                          <a:chExt cx="1312728" cy="256616"/>
                        </a:xfrm>
                      </wpg:grpSpPr>
                      <wps:wsp>
                        <wps:cNvPr id="1073741835" name="Shape 1073741835"/>
                        <wps:cNvSpPr/>
                        <wps:spPr>
                          <a:xfrm>
                            <a:off x="205770" y="6701"/>
                            <a:ext cx="1106959" cy="249916"/>
                          </a:xfrm>
                          <a:prstGeom prst="rect">
                            <a:avLst/>
                          </a:prstGeom>
                          <a:noFill/>
                          <a:ln w="12700" cap="flat">
                            <a:noFill/>
                            <a:miter lim="400000"/>
                          </a:ln>
                          <a:effectLst/>
                        </wps:spPr>
                        <wps:txbx>
                          <w:txbxContent>
                            <w:p w14:paraId="7A9CAB65" w14:textId="77777777" w:rsidR="00115936" w:rsidRPr="00115936" w:rsidRDefault="00115936" w:rsidP="00115936">
                              <w:pPr>
                                <w:pStyle w:val="BodyLeftAligned"/>
                                <w:rPr>
                                  <w:rFonts w:ascii="Franklin Gothic Book" w:hAnsi="Franklin Gothic Book"/>
                                </w:rPr>
                              </w:pPr>
                              <w:r w:rsidRPr="00115936">
                                <w:rPr>
                                  <w:rFonts w:ascii="Franklin Gothic Book" w:hAnsi="Franklin Gothic Book"/>
                                  <w:sz w:val="18"/>
                                  <w:szCs w:val="18"/>
                                </w:rPr>
                                <w:t>+ 305-420-8763</w:t>
                              </w:r>
                            </w:p>
                          </w:txbxContent>
                        </wps:txbx>
                        <wps:bodyPr wrap="square" lIns="0" tIns="0" rIns="0" bIns="0" numCol="1" anchor="ctr">
                          <a:noAutofit/>
                        </wps:bodyPr>
                      </wps:wsp>
                      <wps:wsp>
                        <wps:cNvPr id="1073741836" name="Shape 1073741836"/>
                        <wps:cNvSpPr/>
                        <wps:spPr>
                          <a:xfrm>
                            <a:off x="0" y="0"/>
                            <a:ext cx="104311" cy="200364"/>
                          </a:xfrm>
                          <a:custGeom>
                            <a:avLst/>
                            <a:gdLst/>
                            <a:ahLst/>
                            <a:cxnLst>
                              <a:cxn ang="0">
                                <a:pos x="wd2" y="hd2"/>
                              </a:cxn>
                              <a:cxn ang="5400000">
                                <a:pos x="wd2" y="hd2"/>
                              </a:cxn>
                              <a:cxn ang="10800000">
                                <a:pos x="wd2" y="hd2"/>
                              </a:cxn>
                              <a:cxn ang="16200000">
                                <a:pos x="wd2" y="hd2"/>
                              </a:cxn>
                            </a:cxnLst>
                            <a:rect l="0" t="0" r="r" b="b"/>
                            <a:pathLst>
                              <a:path w="21600" h="21600" extrusionOk="0">
                                <a:moveTo>
                                  <a:pt x="2804" y="4104"/>
                                </a:moveTo>
                                <a:lnTo>
                                  <a:pt x="18934" y="4104"/>
                                </a:lnTo>
                                <a:lnTo>
                                  <a:pt x="18934" y="17604"/>
                                </a:lnTo>
                                <a:lnTo>
                                  <a:pt x="2804" y="17604"/>
                                </a:lnTo>
                                <a:lnTo>
                                  <a:pt x="2804" y="4104"/>
                                </a:lnTo>
                                <a:close/>
                                <a:moveTo>
                                  <a:pt x="7555" y="2025"/>
                                </a:moveTo>
                                <a:lnTo>
                                  <a:pt x="14045" y="2025"/>
                                </a:lnTo>
                                <a:cubicBezTo>
                                  <a:pt x="14404" y="2025"/>
                                  <a:pt x="14694" y="2176"/>
                                  <a:pt x="14694" y="2363"/>
                                </a:cubicBezTo>
                                <a:cubicBezTo>
                                  <a:pt x="14694" y="2549"/>
                                  <a:pt x="14404" y="2700"/>
                                  <a:pt x="14045" y="2700"/>
                                </a:cubicBezTo>
                                <a:lnTo>
                                  <a:pt x="7555" y="2700"/>
                                </a:lnTo>
                                <a:cubicBezTo>
                                  <a:pt x="7197" y="2700"/>
                                  <a:pt x="6906" y="2549"/>
                                  <a:pt x="6906" y="2363"/>
                                </a:cubicBezTo>
                                <a:cubicBezTo>
                                  <a:pt x="6906" y="2176"/>
                                  <a:pt x="7196" y="2025"/>
                                  <a:pt x="7555" y="2025"/>
                                </a:cubicBezTo>
                                <a:close/>
                                <a:moveTo>
                                  <a:pt x="10800" y="20250"/>
                                </a:moveTo>
                                <a:cubicBezTo>
                                  <a:pt x="9725" y="20250"/>
                                  <a:pt x="8853" y="19797"/>
                                  <a:pt x="8853" y="19238"/>
                                </a:cubicBezTo>
                                <a:cubicBezTo>
                                  <a:pt x="8853" y="18678"/>
                                  <a:pt x="9725" y="18225"/>
                                  <a:pt x="10800" y="18225"/>
                                </a:cubicBezTo>
                                <a:cubicBezTo>
                                  <a:pt x="11875" y="18225"/>
                                  <a:pt x="12747" y="18678"/>
                                  <a:pt x="12747" y="19238"/>
                                </a:cubicBezTo>
                                <a:cubicBezTo>
                                  <a:pt x="12747" y="19797"/>
                                  <a:pt x="11875" y="20250"/>
                                  <a:pt x="10800" y="20250"/>
                                </a:cubicBezTo>
                                <a:close/>
                                <a:moveTo>
                                  <a:pt x="2596" y="21600"/>
                                </a:moveTo>
                                <a:lnTo>
                                  <a:pt x="19004" y="21600"/>
                                </a:lnTo>
                                <a:cubicBezTo>
                                  <a:pt x="19721" y="21600"/>
                                  <a:pt x="20353" y="21458"/>
                                  <a:pt x="20840" y="21205"/>
                                </a:cubicBezTo>
                                <a:cubicBezTo>
                                  <a:pt x="21326" y="20951"/>
                                  <a:pt x="21600" y="20623"/>
                                  <a:pt x="21600" y="20250"/>
                                </a:cubicBezTo>
                                <a:lnTo>
                                  <a:pt x="21600" y="1350"/>
                                </a:lnTo>
                                <a:cubicBezTo>
                                  <a:pt x="21600" y="977"/>
                                  <a:pt x="21326" y="649"/>
                                  <a:pt x="20840" y="395"/>
                                </a:cubicBezTo>
                                <a:cubicBezTo>
                                  <a:pt x="20353" y="142"/>
                                  <a:pt x="19721" y="0"/>
                                  <a:pt x="19004" y="0"/>
                                </a:cubicBezTo>
                                <a:lnTo>
                                  <a:pt x="2596" y="0"/>
                                </a:lnTo>
                                <a:cubicBezTo>
                                  <a:pt x="1879" y="0"/>
                                  <a:pt x="1247" y="142"/>
                                  <a:pt x="760" y="395"/>
                                </a:cubicBezTo>
                                <a:cubicBezTo>
                                  <a:pt x="274" y="649"/>
                                  <a:pt x="0" y="977"/>
                                  <a:pt x="0" y="1350"/>
                                </a:cubicBezTo>
                                <a:lnTo>
                                  <a:pt x="0" y="20250"/>
                                </a:lnTo>
                                <a:cubicBezTo>
                                  <a:pt x="0" y="20623"/>
                                  <a:pt x="274" y="20951"/>
                                  <a:pt x="760" y="21205"/>
                                </a:cubicBezTo>
                                <a:cubicBezTo>
                                  <a:pt x="1247" y="21458"/>
                                  <a:pt x="1879" y="21600"/>
                                  <a:pt x="2596" y="21600"/>
                                </a:cubicBezTo>
                                <a:close/>
                              </a:path>
                            </a:pathLst>
                          </a:custGeom>
                          <a:solidFill>
                            <a:srgbClr val="005493"/>
                          </a:solidFill>
                          <a:ln w="12700" cap="flat">
                            <a:noFill/>
                            <a:miter lim="400000"/>
                          </a:ln>
                          <a:effectLst/>
                        </wps:spPr>
                        <wps:bodyPr/>
                      </wps:wsp>
                    </wpg:grpSp>
                    <wpg:grpSp>
                      <wpg:cNvPr id="1073741840" name="Group 1073741840"/>
                      <wpg:cNvGrpSpPr/>
                      <wpg:grpSpPr>
                        <a:xfrm>
                          <a:off x="2496513" y="38317"/>
                          <a:ext cx="1142724" cy="249916"/>
                          <a:chOff x="0" y="0"/>
                          <a:chExt cx="1142723" cy="249915"/>
                        </a:xfrm>
                      </wpg:grpSpPr>
                      <wps:wsp>
                        <wps:cNvPr id="1073741838" name="Shape 1073741838"/>
                        <wps:cNvSpPr/>
                        <wps:spPr>
                          <a:xfrm>
                            <a:off x="0" y="12594"/>
                            <a:ext cx="134829" cy="172647"/>
                          </a:xfrm>
                          <a:custGeom>
                            <a:avLst/>
                            <a:gdLst/>
                            <a:ahLst/>
                            <a:cxnLst>
                              <a:cxn ang="0">
                                <a:pos x="wd2" y="hd2"/>
                              </a:cxn>
                              <a:cxn ang="5400000">
                                <a:pos x="wd2" y="hd2"/>
                              </a:cxn>
                              <a:cxn ang="10800000">
                                <a:pos x="wd2" y="hd2"/>
                              </a:cxn>
                              <a:cxn ang="16200000">
                                <a:pos x="wd2" y="hd2"/>
                              </a:cxn>
                            </a:cxnLst>
                            <a:rect l="0" t="0" r="r" b="b"/>
                            <a:pathLst>
                              <a:path w="21600" h="21600" extrusionOk="0">
                                <a:moveTo>
                                  <a:pt x="10800" y="4536"/>
                                </a:moveTo>
                                <a:cubicBezTo>
                                  <a:pt x="8047" y="4536"/>
                                  <a:pt x="5815" y="6276"/>
                                  <a:pt x="5815" y="8424"/>
                                </a:cubicBezTo>
                                <a:cubicBezTo>
                                  <a:pt x="5815" y="10571"/>
                                  <a:pt x="8047" y="12312"/>
                                  <a:pt x="10800" y="12312"/>
                                </a:cubicBezTo>
                                <a:cubicBezTo>
                                  <a:pt x="13553" y="12312"/>
                                  <a:pt x="15784" y="10571"/>
                                  <a:pt x="15784" y="8424"/>
                                </a:cubicBezTo>
                                <a:cubicBezTo>
                                  <a:pt x="15784" y="6276"/>
                                  <a:pt x="13553" y="4536"/>
                                  <a:pt x="10800" y="4536"/>
                                </a:cubicBezTo>
                                <a:close/>
                                <a:moveTo>
                                  <a:pt x="10800" y="21600"/>
                                </a:moveTo>
                                <a:cubicBezTo>
                                  <a:pt x="10800" y="21600"/>
                                  <a:pt x="0" y="13077"/>
                                  <a:pt x="0" y="8424"/>
                                </a:cubicBezTo>
                                <a:cubicBezTo>
                                  <a:pt x="0" y="3772"/>
                                  <a:pt x="4835" y="0"/>
                                  <a:pt x="10800" y="0"/>
                                </a:cubicBezTo>
                                <a:cubicBezTo>
                                  <a:pt x="16764" y="0"/>
                                  <a:pt x="21600" y="3772"/>
                                  <a:pt x="21600" y="8424"/>
                                </a:cubicBezTo>
                                <a:cubicBezTo>
                                  <a:pt x="21600" y="13077"/>
                                  <a:pt x="10800" y="21600"/>
                                  <a:pt x="10800" y="21600"/>
                                </a:cubicBezTo>
                                <a:close/>
                              </a:path>
                            </a:pathLst>
                          </a:custGeom>
                          <a:solidFill>
                            <a:srgbClr val="005493"/>
                          </a:solidFill>
                          <a:ln w="12700" cap="flat">
                            <a:noFill/>
                            <a:miter lim="400000"/>
                          </a:ln>
                          <a:effectLst/>
                        </wps:spPr>
                        <wps:bodyPr/>
                      </wps:wsp>
                      <wps:wsp>
                        <wps:cNvPr id="1073741839" name="Shape 1073741839"/>
                        <wps:cNvSpPr/>
                        <wps:spPr>
                          <a:xfrm>
                            <a:off x="216633" y="0"/>
                            <a:ext cx="926091" cy="249916"/>
                          </a:xfrm>
                          <a:prstGeom prst="rect">
                            <a:avLst/>
                          </a:prstGeom>
                          <a:noFill/>
                          <a:ln w="12700" cap="flat">
                            <a:noFill/>
                            <a:miter lim="400000"/>
                          </a:ln>
                          <a:effectLst/>
                        </wps:spPr>
                        <wps:txbx>
                          <w:txbxContent>
                            <w:p w14:paraId="2675575A" w14:textId="77777777" w:rsidR="00115936" w:rsidRPr="00115936" w:rsidRDefault="00115936" w:rsidP="00115936">
                              <w:pPr>
                                <w:pStyle w:val="BodyLeftAligned"/>
                                <w:rPr>
                                  <w:rFonts w:ascii="Franklin Gothic Book" w:hAnsi="Franklin Gothic Book"/>
                                </w:rPr>
                              </w:pPr>
                              <w:r w:rsidRPr="00115936">
                                <w:rPr>
                                  <w:rFonts w:ascii="Franklin Gothic Book" w:hAnsi="Franklin Gothic Book"/>
                                  <w:sz w:val="18"/>
                                  <w:szCs w:val="18"/>
                                </w:rPr>
                                <w:t>Miami, Florida</w:t>
                              </w:r>
                            </w:p>
                          </w:txbxContent>
                        </wps:txbx>
                        <wps:bodyPr wrap="square" lIns="0" tIns="0" rIns="0" bIns="0" numCol="1" anchor="ctr">
                          <a:noAutofit/>
                        </wps:bodyPr>
                      </wps:wsp>
                    </wpg:grpSp>
                  </wpg:wgp>
                </a:graphicData>
              </a:graphic>
              <wp14:sizeRelV relativeFrom="margin">
                <wp14:pctHeight>0</wp14:pctHeight>
              </wp14:sizeRelV>
            </wp:anchor>
          </w:drawing>
        </mc:Choice>
        <mc:Fallback>
          <w:pict>
            <v:group w14:anchorId="0207D9C1" id="_x0000_s1060" style="position:absolute;margin-left:68.25pt;margin-top:757.3pt;width:475.4pt;height:25.15pt;z-index:251659264;mso-wrap-distance-left:12pt;mso-wrap-distance-top:12pt;mso-wrap-distance-right:12pt;mso-wrap-distance-bottom:12pt;mso-position-horizontal-relative:page;mso-position-vertical-relative:page;mso-height-relative:margin" coordsize="60375,3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">
              <v:group id="Group 1073741834" o:spid="_x0000_s1061" style="position:absolute;width:11740;height:3198" coordsize="11740,3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">
                <v:rect id="Shape 1073741832" o:spid="_x0000_s1062" style="position:absolute;left:1431;width:10309;height:31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" filled="f" stroked="f" strokeweight="1pt">
                  <v:stroke miterlimit="4"/>
                  <v:textbox inset="0,0,0,0">
                    <w:txbxContent>
                      <w:p w14:paraId="48AAA1DE" w14:textId="77777777" w:rsidR="00115936" w:rsidRPr="00115936" w:rsidRDefault="00C8335C" w:rsidP="00115936">
                        <w:pPr>
                          <w:pStyle w:val="BodyLeftAligned"/>
                          <w:jc w:val="right"/>
                          <w:rPr>
                            <w:rFonts w:ascii="Franklin Gothic Book" w:hAnsi="Franklin Gothic Book"/>
                          </w:rPr>
                        </w:pPr>
                        <w:hyperlink r:id="rId2" w:history="1">
                          <w:r w:rsidR="00115936" w:rsidRPr="00115936">
                            <w:rPr>
                              <w:rStyle w:val="Hyperlink0"/>
                              <w:rFonts w:ascii="Franklin Gothic Book" w:hAnsi="Franklin Gothic Book"/>
                              <w:sz w:val="18"/>
                              <w:szCs w:val="18"/>
                            </w:rPr>
                            <w:t>laluzf@gmail.com</w:t>
                          </w:r>
                        </w:hyperlink>
                      </w:p>
                    </w:txbxContent>
                  </v:textbox>
                </v:rect>
                <v:shape id="Shape 1073741833" o:spid="_x0000_s1063" style="position:absolute;top:23;width:1809;height:181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" path="m9037,16630v1076,,2090,-383,2745,-1069c12438,14874,12615,14399,12958,13736v-9,93,-16,178,-19,256c12933,14069,12942,14327,12942,14392v,506,109,1014,557,1492c13946,16362,14691,16669,15524,16669v1601,,3027,-1017,4275,-2512c21048,12663,21600,10872,21600,8785v,-2648,-915,-4774,-2887,-6373c16841,894,14511,,11661,,8159,,5254,1243,3010,3460,874,5556,,8113,,11130v,2694,662,5025,2372,6993c4435,20496,7362,21600,11118,21600v1610,,3146,-183,4644,-711c17259,20359,18649,19590,19935,18578r-991,-1545l18618,17267v-869,626,-1710,1109,-2524,1449c14601,19360,12961,19595,11242,19595v-2515,,-4613,-608,-6359,-1996c2911,16026,2117,13898,2117,11212v,-2418,649,-4492,2332,-6221c6313,3079,8751,2106,11827,2106v1675,,3213,365,4552,1064c18514,4274,19509,6090,19509,8619v,1711,-319,3083,-1102,4118c17625,13771,16894,14386,16115,14386v-398,,-782,-152,-963,-395c14971,13747,14927,13419,14927,13144v,-175,29,-380,89,-615c15074,12295,16959,4920,16959,4920r-2317,l13990,7198v-135,-533,-402,-1007,-801,-1421c12664,5244,11927,4977,10978,4977v-1621,,-2986,727,-4100,2180c5765,8610,5426,10168,5426,11832v,1436,241,2541,876,3353c6937,15997,7941,16630,9037,16630v,,,,,xm13216,8592v,854,-310,2030,-930,3524c11667,13610,10874,14357,9905,14357v-552,,-980,-207,-1282,-621c8319,13322,8281,12819,8281,12148v,-1113,226,-2304,905,-3495c9864,7463,10523,6857,11464,6857v489,,1029,175,1318,507c13071,7695,13216,8104,13216,8592v,,,,,xe" fillcolor="#005493" stroked="f" strokeweight="1pt">
                  <v:stroke miterlimit="4" joinstyle="miter"/>
                  <v:path arrowok="t" o:extrusionok="f" o:connecttype="custom" o:connectlocs="90468,90812;90468,90812;90468,90812;90468,90812" o:connectangles="0,90,180,270"/>
                </v:shape>
              </v:group>
              <v:group id="Group 1073741837" o:spid="_x0000_s1064" style="position:absolute;left:47248;top:316;width:13127;height:2566" coordsize="13127,2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">
                <v:rect id="Shape 1073741835" o:spid="_x0000_s1065" style="position:absolute;left:2057;top:67;width:11070;height:2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" filled="f" stroked="f" strokeweight="1pt">
                  <v:stroke miterlimit="4"/>
                  <v:textbox inset="0,0,0,0">
                    <w:txbxContent>
                      <w:p w14:paraId="7A9CAB65" w14:textId="77777777" w:rsidR="00115936" w:rsidRPr="00115936" w:rsidRDefault="00115936" w:rsidP="00115936">
                        <w:pPr>
                          <w:pStyle w:val="BodyLeftAligned"/>
                          <w:rPr>
                            <w:rFonts w:ascii="Franklin Gothic Book" w:hAnsi="Franklin Gothic Book"/>
                          </w:rPr>
                        </w:pPr>
                        <w:r w:rsidRPr="00115936">
                          <w:rPr>
                            <w:rFonts w:ascii="Franklin Gothic Book" w:hAnsi="Franklin Gothic Book"/>
                            <w:sz w:val="18"/>
                            <w:szCs w:val="18"/>
                          </w:rPr>
                          <w:t>+ 305-420-8763</w:t>
                        </w:r>
                      </w:p>
                    </w:txbxContent>
                  </v:textbox>
                </v:rect>
                <v:shape id="Shape 1073741836" o:spid="_x0000_s1066" style="position:absolute;width:1043;height:200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" path="m2804,4104r16130,l18934,17604r-16130,l2804,4104xm7555,2025r6490,c14404,2025,14694,2176,14694,2363v,186,-290,337,-649,337l7555,2700v-358,,-649,-151,-649,-337c6906,2176,7196,2025,7555,2025xm10800,20250v-1075,,-1947,-453,-1947,-1012c8853,18678,9725,18225,10800,18225v1075,,1947,453,1947,1013c12747,19797,11875,20250,10800,20250xm2596,21600r16408,c19721,21600,20353,21458,20840,21205v486,-254,760,-582,760,-955l21600,1350v,-373,-274,-701,-760,-955c20353,142,19721,,19004,l2596,c1879,,1247,142,760,395,274,649,,977,,1350l,20250v,373,274,701,760,955c1247,21458,1879,21600,2596,21600xe" fillcolor="#005493" stroked="f" strokeweight="1pt">
                  <v:stroke miterlimit="4" joinstyle="miter"/>
                  <v:path arrowok="t" o:extrusionok="f" o:connecttype="custom" o:connectlocs="52156,100182;52156,100182;52156,100182;52156,100182" o:connectangles="0,90,180,270"/>
                </v:shape>
              </v:group>
              <v:group id="Group 1073741840" o:spid="_x0000_s1067" style="position:absolute;left:24965;top:383;width:11427;height:2499" coordsize="11427,2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">
                <v:shape id="Shape 1073741838" o:spid="_x0000_s1068" style="position:absolute;top:125;width:1348;height:172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" path="m10800,4536v-2753,,-4985,1740,-4985,3888c5815,10571,8047,12312,10800,12312v2753,,4984,-1741,4984,-3888c15784,6276,13553,4536,10800,4536xm10800,21600c10800,21600,,13077,,8424,,3772,4835,,10800,v5964,,10800,3772,10800,8424c21600,13077,10800,21600,10800,21600xe" fillcolor="#005493" stroked="f" strokeweight="1pt">
                  <v:stroke miterlimit="4" joinstyle="miter"/>
                  <v:path arrowok="t" o:extrusionok="f" o:connecttype="custom" o:connectlocs="67415,86324;67415,86324;67415,86324;67415,86324" o:connectangles="0,90,180,270"/>
                </v:shape>
                <v:rect id="Shape 1073741839" o:spid="_x0000_s1069" style="position:absolute;left:2166;width:9261;height:2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" filled="f" stroked="f" strokeweight="1pt">
                  <v:stroke miterlimit="4"/>
                  <v:textbox inset="0,0,0,0">
                    <w:txbxContent>
                      <w:p w14:paraId="2675575A" w14:textId="77777777" w:rsidR="00115936" w:rsidRPr="00115936" w:rsidRDefault="00115936" w:rsidP="00115936">
                        <w:pPr>
                          <w:pStyle w:val="BodyLeftAligned"/>
                          <w:rPr>
                            <w:rFonts w:ascii="Franklin Gothic Book" w:hAnsi="Franklin Gothic Book"/>
                          </w:rPr>
                        </w:pPr>
                        <w:r w:rsidRPr="00115936">
                          <w:rPr>
                            <w:rFonts w:ascii="Franklin Gothic Book" w:hAnsi="Franklin Gothic Book"/>
                            <w:sz w:val="18"/>
                            <w:szCs w:val="18"/>
                          </w:rPr>
                          <w:t>Miami, Florida</w:t>
                        </w:r>
                      </w:p>
                    </w:txbxContent>
                  </v:textbox>
                </v:rect>
              </v:group>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8D6A47" w14:textId="77777777" w:rsidR="00C8335C" w:rsidRDefault="00C8335C">
      <w:r>
        <w:separator/>
      </w:r>
    </w:p>
  </w:footnote>
  <w:footnote w:type="continuationSeparator" w:id="0">
    <w:p w14:paraId="3EE5C7D3" w14:textId="77777777" w:rsidR="00C8335C" w:rsidRDefault="00C83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E696F" w14:textId="77777777" w:rsidR="00A8394C" w:rsidRDefault="00A8394C"/>
  <w:p w14:paraId="0F0F691F" w14:textId="77777777" w:rsidR="00A8394C" w:rsidRDefault="00A8394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CE77A8"/>
    <w:multiLevelType w:val="hybridMultilevel"/>
    <w:tmpl w:val="6D6A1262"/>
    <w:lvl w:ilvl="0" w:tplc="9A6A43FE">
      <w:start w:val="1"/>
      <w:numFmt w:val="bullet"/>
      <w:lvlText w:val="-"/>
      <w:lvlJc w:val="left"/>
      <w:pPr>
        <w:ind w:left="21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1" w:tplc="E4C281F2">
      <w:start w:val="1"/>
      <w:numFmt w:val="bullet"/>
      <w:lvlText w:val="-"/>
      <w:lvlJc w:val="left"/>
      <w:pPr>
        <w:ind w:left="45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2" w:tplc="B9D81E02">
      <w:start w:val="1"/>
      <w:numFmt w:val="bullet"/>
      <w:lvlText w:val="-"/>
      <w:lvlJc w:val="left"/>
      <w:pPr>
        <w:ind w:left="69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3" w:tplc="ABC40E6A">
      <w:start w:val="1"/>
      <w:numFmt w:val="bullet"/>
      <w:lvlText w:val="-"/>
      <w:lvlJc w:val="left"/>
      <w:pPr>
        <w:ind w:left="93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4" w:tplc="7BEEBF02">
      <w:start w:val="1"/>
      <w:numFmt w:val="bullet"/>
      <w:lvlText w:val="-"/>
      <w:lvlJc w:val="left"/>
      <w:pPr>
        <w:ind w:left="117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5" w:tplc="289066E6">
      <w:start w:val="1"/>
      <w:numFmt w:val="bullet"/>
      <w:lvlText w:val="-"/>
      <w:lvlJc w:val="left"/>
      <w:pPr>
        <w:ind w:left="141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6" w:tplc="048A6E5E">
      <w:start w:val="1"/>
      <w:numFmt w:val="bullet"/>
      <w:lvlText w:val="-"/>
      <w:lvlJc w:val="left"/>
      <w:pPr>
        <w:ind w:left="165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7" w:tplc="A65479E0">
      <w:start w:val="1"/>
      <w:numFmt w:val="bullet"/>
      <w:lvlText w:val="-"/>
      <w:lvlJc w:val="left"/>
      <w:pPr>
        <w:ind w:left="189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8" w:tplc="20F6C9D4">
      <w:start w:val="1"/>
      <w:numFmt w:val="bullet"/>
      <w:lvlText w:val="-"/>
      <w:lvlJc w:val="left"/>
      <w:pPr>
        <w:ind w:left="213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abstractNum>
  <w:abstractNum w:abstractNumId="1" w15:restartNumberingAfterBreak="0">
    <w:nsid w:val="3E1917B0"/>
    <w:multiLevelType w:val="hybridMultilevel"/>
    <w:tmpl w:val="BFACCE00"/>
    <w:lvl w:ilvl="0" w:tplc="771A96E8">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324C458">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7380654">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0846BE22">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7C46950">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9DCE1A2">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F144D5A">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EF67690">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44FB22">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7A34617E"/>
    <w:multiLevelType w:val="hybridMultilevel"/>
    <w:tmpl w:val="B5F2BE28"/>
    <w:lvl w:ilvl="0" w:tplc="A3765B0C">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124259A">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D2CA582">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EFEA8182">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576BFF4">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AB80930">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B19EA4BC">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13A2376">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1B8F58A">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94C"/>
    <w:rsid w:val="00096400"/>
    <w:rsid w:val="000C577D"/>
    <w:rsid w:val="00115936"/>
    <w:rsid w:val="001A641A"/>
    <w:rsid w:val="00223CF0"/>
    <w:rsid w:val="002A024F"/>
    <w:rsid w:val="002E5B65"/>
    <w:rsid w:val="005002DA"/>
    <w:rsid w:val="005414BB"/>
    <w:rsid w:val="005A4D7F"/>
    <w:rsid w:val="006375D0"/>
    <w:rsid w:val="006E2AF4"/>
    <w:rsid w:val="00955FD0"/>
    <w:rsid w:val="00960838"/>
    <w:rsid w:val="00A031A8"/>
    <w:rsid w:val="00A8394C"/>
    <w:rsid w:val="00C8335C"/>
    <w:rsid w:val="00C91C89"/>
    <w:rsid w:val="00EF7C1A"/>
    <w:rsid w:val="00F17621"/>
    <w:rsid w:val="00F31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3335A"/>
  <w15:docId w15:val="{05C9F470-1CD2-4932-84E9-1E4FDFD29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LeftAligned">
    <w:name w:val="Body Left Aligned"/>
    <w:pPr>
      <w:spacing w:after="300" w:line="288" w:lineRule="auto"/>
    </w:pPr>
    <w:rPr>
      <w:rFonts w:ascii="Avenir Next Regular" w:hAnsi="Avenir Next Regular" w:cs="Arial Unicode MS"/>
      <w:color w:val="445063"/>
      <w:sz w:val="22"/>
      <w:szCs w:val="22"/>
      <w14:textOutline w14:w="0" w14:cap="flat" w14:cmpd="sng" w14:algn="ctr">
        <w14:noFill/>
        <w14:prstDash w14:val="solid"/>
        <w14:bevel/>
      </w14:textOutline>
    </w:rPr>
  </w:style>
  <w:style w:type="paragraph" w:styleId="Title">
    <w:name w:val="Title"/>
    <w:uiPriority w:val="10"/>
    <w:qFormat/>
    <w:pPr>
      <w:jc w:val="center"/>
    </w:pPr>
    <w:rPr>
      <w:rFonts w:ascii="Avenir Next Condensed Regular" w:hAnsi="Avenir Next Condensed Regular" w:cs="Arial Unicode MS"/>
      <w:b/>
      <w:bCs/>
      <w:caps/>
      <w:color w:val="FFFFFF"/>
      <w:spacing w:val="159"/>
      <w:sz w:val="160"/>
      <w:szCs w:val="160"/>
      <w14:textOutline w14:w="0" w14:cap="flat" w14:cmpd="sng" w14:algn="ctr">
        <w14:noFill/>
        <w14:prstDash w14:val="solid"/>
        <w14:bevel/>
      </w14:textOutline>
    </w:rPr>
  </w:style>
  <w:style w:type="paragraph" w:styleId="Subtitle">
    <w:name w:val="Subtitle"/>
    <w:uiPriority w:val="11"/>
    <w:qFormat/>
    <w:pPr>
      <w:jc w:val="center"/>
    </w:pPr>
    <w:rPr>
      <w:rFonts w:ascii="Avenir Next Condensed Demi Bold" w:hAnsi="Avenir Next Condensed Demi Bold" w:cs="Arial Unicode MS"/>
      <w:caps/>
      <w:color w:val="FFFFFF"/>
      <w:sz w:val="24"/>
      <w:szCs w:val="24"/>
      <w14:textOutline w14:w="0" w14:cap="flat" w14:cmpd="sng" w14:algn="ctr">
        <w14:noFill/>
        <w14:prstDash w14:val="solid"/>
        <w14:bevel/>
      </w14:textOutline>
    </w:rPr>
  </w:style>
  <w:style w:type="paragraph" w:customStyle="1" w:styleId="SubtitleCenteredAlt">
    <w:name w:val="Subtitle Centered Alt"/>
    <w:pPr>
      <w:jc w:val="center"/>
    </w:pPr>
    <w:rPr>
      <w:rFonts w:ascii="Avenir Next Condensed Medium" w:hAnsi="Avenir Next Condensed Medium" w:cs="Arial Unicode MS"/>
      <w:caps/>
      <w:color w:val="445063"/>
      <w:spacing w:val="96"/>
      <w:sz w:val="24"/>
      <w:szCs w:val="24"/>
      <w14:textOutline w14:w="0" w14:cap="flat" w14:cmpd="sng" w14:algn="ctr">
        <w14:noFill/>
        <w14:prstDash w14:val="solid"/>
        <w14:bevel/>
      </w14:textOutline>
    </w:rPr>
  </w:style>
  <w:style w:type="paragraph" w:customStyle="1" w:styleId="BodyCentered">
    <w:name w:val="Body Centered"/>
    <w:pPr>
      <w:spacing w:after="300" w:line="288" w:lineRule="auto"/>
      <w:jc w:val="center"/>
    </w:pPr>
    <w:rPr>
      <w:rFonts w:ascii="Avenir Next Regular" w:hAnsi="Avenir Next Regular" w:cs="Arial Unicode MS"/>
      <w:color w:val="445063"/>
      <w:sz w:val="22"/>
      <w:szCs w:val="22"/>
      <w14:textOutline w14:w="0" w14:cap="flat" w14:cmpd="sng" w14:algn="ctr">
        <w14:noFill/>
        <w14:prstDash w14:val="solid"/>
        <w14:bevel/>
      </w14:textOutline>
    </w:rPr>
  </w:style>
  <w:style w:type="character" w:customStyle="1" w:styleId="Hyperlink0">
    <w:name w:val="Hyperlink.0"/>
    <w:basedOn w:val="Hyperlink"/>
    <w:rPr>
      <w:u w:val="single"/>
    </w:rPr>
  </w:style>
  <w:style w:type="paragraph" w:customStyle="1" w:styleId="Heading">
    <w:name w:val="Heading"/>
    <w:pPr>
      <w:jc w:val="center"/>
    </w:pPr>
    <w:rPr>
      <w:rFonts w:ascii="Avenir Next Condensed Regular" w:hAnsi="Avenir Next Condensed Regular" w:cs="Arial Unicode MS"/>
      <w:b/>
      <w:bCs/>
      <w:caps/>
      <w:color w:val="D6D5D5"/>
      <w:spacing w:val="39"/>
      <w:sz w:val="80"/>
      <w:szCs w:val="80"/>
      <w14:textOutline w14:w="0" w14:cap="flat" w14:cmpd="sng" w14:algn="ctr">
        <w14:noFill/>
        <w14:prstDash w14:val="solid"/>
        <w14:bevel/>
      </w14:textOutline>
    </w:rPr>
  </w:style>
  <w:style w:type="paragraph" w:customStyle="1" w:styleId="Label">
    <w:name w:val="Label"/>
    <w:pPr>
      <w:jc w:val="center"/>
    </w:pPr>
    <w:rPr>
      <w:rFonts w:ascii="Avenir Next Condensed Medium" w:hAnsi="Avenir Next Condensed Medium" w:cs="Arial Unicode MS"/>
      <w:caps/>
      <w:color w:val="FFFFFF"/>
      <w:spacing w:val="48"/>
      <w:sz w:val="24"/>
      <w:szCs w:val="24"/>
      <w14:textOutline w14:w="0" w14:cap="flat" w14:cmpd="sng" w14:algn="ctr">
        <w14:noFill/>
        <w14:prstDash w14:val="solid"/>
        <w14:bevel/>
      </w14:textOutline>
      <w14:textFill>
        <w14:solidFill>
          <w14:srgbClr w14:val="FFFFFF">
            <w14:alpha w14:val="70000"/>
          </w14:srgbClr>
        </w14:solidFill>
      </w14:textFill>
    </w:rPr>
  </w:style>
  <w:style w:type="character" w:customStyle="1" w:styleId="Bold">
    <w:name w:val="Bold"/>
    <w:rPr>
      <w:rFonts w:ascii="Avenir Next Condensed Regular" w:eastAsia="Arial Unicode MS" w:hAnsi="Avenir Next Condensed Regular" w:cs="Arial Unicode MS"/>
      <w:b/>
      <w:bCs/>
      <w:i w:val="0"/>
      <w:iCs w:val="0"/>
      <w:lang w:val="en-US"/>
    </w:rPr>
  </w:style>
  <w:style w:type="paragraph" w:customStyle="1" w:styleId="SubtitleAlt">
    <w:name w:val="Subtitle Alt"/>
    <w:rPr>
      <w:rFonts w:ascii="Avenir Next Condensed Demi Bold" w:hAnsi="Avenir Next Condensed Demi Bold" w:cs="Arial Unicode MS"/>
      <w:caps/>
      <w:color w:val="378CE6"/>
      <w:spacing w:val="24"/>
      <w:sz w:val="24"/>
      <w:szCs w:val="24"/>
      <w14:textOutline w14:w="0" w14:cap="flat" w14:cmpd="sng" w14:algn="ctr">
        <w14:noFill/>
        <w14:prstDash w14:val="solid"/>
        <w14:bevel/>
      </w14:textOutline>
    </w:rPr>
  </w:style>
  <w:style w:type="paragraph" w:styleId="Header">
    <w:name w:val="header"/>
    <w:basedOn w:val="Normal"/>
    <w:link w:val="HeaderChar"/>
    <w:uiPriority w:val="99"/>
    <w:unhideWhenUsed/>
    <w:rsid w:val="00115936"/>
    <w:pPr>
      <w:tabs>
        <w:tab w:val="center" w:pos="4680"/>
        <w:tab w:val="right" w:pos="9360"/>
      </w:tabs>
    </w:pPr>
  </w:style>
  <w:style w:type="character" w:customStyle="1" w:styleId="HeaderChar">
    <w:name w:val="Header Char"/>
    <w:basedOn w:val="DefaultParagraphFont"/>
    <w:link w:val="Header"/>
    <w:uiPriority w:val="99"/>
    <w:rsid w:val="00115936"/>
    <w:rPr>
      <w:sz w:val="24"/>
      <w:szCs w:val="24"/>
    </w:rPr>
  </w:style>
  <w:style w:type="paragraph" w:styleId="Footer">
    <w:name w:val="footer"/>
    <w:basedOn w:val="Normal"/>
    <w:link w:val="FooterChar"/>
    <w:uiPriority w:val="99"/>
    <w:unhideWhenUsed/>
    <w:rsid w:val="00115936"/>
    <w:pPr>
      <w:tabs>
        <w:tab w:val="center" w:pos="4680"/>
        <w:tab w:val="right" w:pos="9360"/>
      </w:tabs>
    </w:pPr>
  </w:style>
  <w:style w:type="character" w:customStyle="1" w:styleId="FooterChar">
    <w:name w:val="Footer Char"/>
    <w:basedOn w:val="DefaultParagraphFont"/>
    <w:link w:val="Footer"/>
    <w:uiPriority w:val="99"/>
    <w:rsid w:val="0011593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laluzf@gmail.com" TargetMode="External"/><Relationship Id="rId1" Type="http://schemas.openxmlformats.org/officeDocument/2006/relationships/hyperlink" Target="mailto:laluzf@gmail.com" TargetMode="External"/></Relationships>
</file>

<file path=word/theme/theme1.xml><?xml version="1.0" encoding="utf-8"?>
<a:theme xmlns:a="http://schemas.openxmlformats.org/drawingml/2006/main" name="BlankLandscape">
  <a:themeElements>
    <a:clrScheme name="BlankLandscape">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Landscape">
      <a:majorFont>
        <a:latin typeface="Avenir Next Condensed Regular"/>
        <a:ea typeface="Avenir Next Condensed Regular"/>
        <a:cs typeface="Avenir Next Condensed Regular"/>
      </a:majorFont>
      <a:minorFont>
        <a:latin typeface="Avenir Next Condensed Regular"/>
        <a:ea typeface="Avenir Next Condensed Regular"/>
        <a:cs typeface="Avenir Next Condensed Regular"/>
      </a:minorFont>
    </a:fontScheme>
    <a:fmtScheme name="BlankLandscape">
      <a:fillStyleLst>
        <a:solidFill>
          <a:schemeClr val="phClr"/>
        </a:solidFill>
        <a:solidFill>
          <a:schemeClr val="phClr"/>
        </a:solidFill>
        <a:solidFill>
          <a:schemeClr val="phClr"/>
        </a:solidFill>
      </a:fillStyleLst>
      <a:lnStyleLst>
        <a:ln w="9525" cap="flat" cmpd="sng" algn="ctr">
          <a:solidFill>
            <a:schemeClr val="phClr">
              <a:shade val="95000"/>
              <a:satMod val="104999"/>
            </a:schemeClr>
          </a:solidFill>
          <a:prstDash val="solid"/>
        </a:ln>
        <a:ln w="9525" cap="flat" cmpd="sng" algn="ctr">
          <a:solidFill>
            <a:schemeClr val="phClr">
              <a:shade val="95000"/>
              <a:satMod val="104999"/>
            </a:schemeClr>
          </a:solidFill>
          <a:prstDash val="solid"/>
        </a:ln>
        <a:ln w="9525" cap="flat" cmpd="sng" algn="ctr">
          <a:solidFill>
            <a:schemeClr val="phClr">
              <a:shade val="95000"/>
              <a:satMod val="104999"/>
            </a:scheme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368CE6"/>
        </a:solidFill>
        <a:ln w="12700" cap="flat">
          <a:noFill/>
          <a:miter lim="400000"/>
        </a:ln>
        <a:effectLst/>
        <a:sp3d/>
      </a:spPr>
      <a:bodyPr rot="0" spcFirstLastPara="1" vertOverflow="overflow" horzOverflow="overflow" vert="horz" wrap="square" lIns="0" tIns="0" rIns="0" bIns="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all" spc="240" normalizeH="0" baseline="0">
            <a:ln>
              <a:noFill/>
            </a:ln>
            <a:solidFill>
              <a:srgbClr val="FFFFFF">
                <a:alpha val="30000"/>
              </a:srgbClr>
            </a:solidFill>
            <a:effectLst/>
            <a:uFillTx/>
            <a:latin typeface="Avenir Next Condensed Medium"/>
            <a:ea typeface="Avenir Next Condensed Medium"/>
            <a:cs typeface="Avenir Next Condensed Medium"/>
            <a:sym typeface="Avenir Next Condensed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50800" cap="flat">
          <a:solidFill>
            <a:srgbClr val="368CE6"/>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457200" rtl="0" fontAlgn="auto" latinLnBrk="0" hangingPunct="0">
          <a:lnSpc>
            <a:spcPct val="120000"/>
          </a:lnSpc>
          <a:spcBef>
            <a:spcPts val="1500"/>
          </a:spcBef>
          <a:spcAft>
            <a:spcPts val="0"/>
          </a:spcAft>
          <a:buClrTx/>
          <a:buSzTx/>
          <a:buFontTx/>
          <a:buNone/>
          <a:tabLst/>
          <a:defRPr kumimoji="0" sz="1100" b="0" i="0" u="none" strike="noStrike" cap="none" spc="0" normalizeH="0" baseline="0">
            <a:ln>
              <a:noFill/>
            </a:ln>
            <a:solidFill>
              <a:srgbClr val="445063"/>
            </a:solidFill>
            <a:effectLst/>
            <a:uFillTx/>
            <a:latin typeface="Avenir Next Regular"/>
            <a:ea typeface="Avenir Next Regular"/>
            <a:cs typeface="Avenir Next Regular"/>
            <a:sym typeface="Avenir Next Regular"/>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6</Words>
  <Characters>39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Quintana, Arianne Lorena</dc:creator>
  <cp:lastModifiedBy>Enrique Teran</cp:lastModifiedBy>
  <cp:revision>2</cp:revision>
  <dcterms:created xsi:type="dcterms:W3CDTF">2021-07-20T02:26:00Z</dcterms:created>
  <dcterms:modified xsi:type="dcterms:W3CDTF">2021-07-20T02:26:00Z</dcterms:modified>
</cp:coreProperties>
</file>