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00325" w14:textId="5F7A6059" w:rsidR="00347C5C" w:rsidRPr="00137844" w:rsidRDefault="00755430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137844">
        <w:rPr>
          <w:rFonts w:ascii="Arial" w:hAnsi="Arial" w:cs="Arial"/>
          <w:b/>
          <w:sz w:val="22"/>
          <w:szCs w:val="22"/>
          <w:lang w:eastAsia="en-US"/>
        </w:rPr>
        <w:t>Michael</w:t>
      </w:r>
      <w:r w:rsidR="009441EC" w:rsidRPr="00137844">
        <w:rPr>
          <w:rFonts w:ascii="Arial" w:hAnsi="Arial" w:cs="Arial"/>
          <w:b/>
          <w:sz w:val="22"/>
          <w:szCs w:val="22"/>
          <w:lang w:eastAsia="en-US"/>
        </w:rPr>
        <w:t xml:space="preserve"> O’Hara</w:t>
      </w:r>
    </w:p>
    <w:p w14:paraId="1D93A6E8" w14:textId="77777777" w:rsidR="001D3FA5" w:rsidRPr="00137844" w:rsidRDefault="00FA1680">
      <w:pPr>
        <w:tabs>
          <w:tab w:val="right" w:pos="9923"/>
        </w:tabs>
        <w:spacing w:line="220" w:lineRule="exact"/>
        <w:jc w:val="center"/>
        <w:rPr>
          <w:rFonts w:ascii="Arial" w:hAnsi="Arial" w:cs="Arial"/>
          <w:sz w:val="22"/>
          <w:szCs w:val="22"/>
          <w:lang w:eastAsia="en-US"/>
        </w:rPr>
      </w:pPr>
      <w:r w:rsidRPr="00137844">
        <w:rPr>
          <w:rFonts w:ascii="Arial" w:hAnsi="Arial" w:cs="Arial"/>
          <w:sz w:val="22"/>
          <w:szCs w:val="22"/>
          <w:lang w:eastAsia="en-US"/>
        </w:rPr>
        <w:t xml:space="preserve">5116 Marshfield Rd. </w:t>
      </w:r>
    </w:p>
    <w:p w14:paraId="6D2A382D" w14:textId="1E2E16E3" w:rsidR="00FA1680" w:rsidRPr="00137844" w:rsidRDefault="001D3FA5">
      <w:pPr>
        <w:tabs>
          <w:tab w:val="right" w:pos="9923"/>
        </w:tabs>
        <w:spacing w:line="220" w:lineRule="exact"/>
        <w:jc w:val="center"/>
        <w:rPr>
          <w:rFonts w:ascii="Arial" w:hAnsi="Arial" w:cs="Arial"/>
          <w:sz w:val="22"/>
          <w:szCs w:val="22"/>
          <w:lang w:eastAsia="en-US"/>
        </w:rPr>
      </w:pPr>
      <w:r w:rsidRPr="00137844">
        <w:rPr>
          <w:rFonts w:ascii="Arial" w:hAnsi="Arial" w:cs="Arial"/>
          <w:sz w:val="22"/>
          <w:szCs w:val="22"/>
          <w:lang w:eastAsia="en-US"/>
        </w:rPr>
        <w:t xml:space="preserve">34235 </w:t>
      </w:r>
      <w:r w:rsidR="00FA1680" w:rsidRPr="00137844">
        <w:rPr>
          <w:rFonts w:ascii="Arial" w:hAnsi="Arial" w:cs="Arial"/>
          <w:sz w:val="22"/>
          <w:szCs w:val="22"/>
          <w:lang w:eastAsia="en-US"/>
        </w:rPr>
        <w:t>Sarasota FL.</w:t>
      </w:r>
    </w:p>
    <w:p w14:paraId="6BD4562C" w14:textId="6A0C190F" w:rsidR="00347C5C" w:rsidRPr="00137844" w:rsidRDefault="00A334C2">
      <w:pPr>
        <w:tabs>
          <w:tab w:val="right" w:pos="9923"/>
        </w:tabs>
        <w:spacing w:line="220" w:lineRule="exact"/>
        <w:jc w:val="center"/>
        <w:rPr>
          <w:rFonts w:ascii="Arial" w:hAnsi="Arial" w:cs="Arial"/>
          <w:sz w:val="22"/>
          <w:szCs w:val="22"/>
          <w:lang w:eastAsia="en-US"/>
        </w:rPr>
      </w:pPr>
      <w:r w:rsidRPr="00137844">
        <w:rPr>
          <w:rFonts w:ascii="Arial" w:hAnsi="Arial" w:cs="Arial"/>
          <w:sz w:val="22"/>
          <w:szCs w:val="22"/>
          <w:lang w:eastAsia="en-US"/>
        </w:rPr>
        <w:t>(</w:t>
      </w:r>
      <w:r w:rsidR="003D75D7" w:rsidRPr="00137844">
        <w:rPr>
          <w:rFonts w:ascii="Arial" w:hAnsi="Arial" w:cs="Arial"/>
          <w:sz w:val="22"/>
          <w:szCs w:val="22"/>
          <w:lang w:eastAsia="en-US"/>
        </w:rPr>
        <w:t>216)695-2798</w:t>
      </w:r>
    </w:p>
    <w:p w14:paraId="0F94855E" w14:textId="3135335A" w:rsidR="002B1E18" w:rsidRPr="00137844" w:rsidRDefault="00216F5E" w:rsidP="00216F5E">
      <w:pPr>
        <w:tabs>
          <w:tab w:val="right" w:pos="9923"/>
        </w:tabs>
        <w:spacing w:line="220" w:lineRule="exact"/>
        <w:jc w:val="center"/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</w:t>
      </w:r>
      <w:hyperlink r:id="rId7" w:history="1">
        <w:r w:rsidR="003D75D7" w:rsidRPr="00137844">
          <w:rPr>
            <w:rStyle w:val="Hyperlink"/>
            <w:rFonts w:ascii="Arial" w:hAnsi="Arial" w:cs="Arial"/>
            <w:sz w:val="22"/>
            <w:szCs w:val="22"/>
            <w:lang w:eastAsia="en-US"/>
          </w:rPr>
          <w:t>mohara@windstream.net</w:t>
        </w:r>
      </w:hyperlink>
      <w:r w:rsidR="003D75D7" w:rsidRPr="0013784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2B1E18" w:rsidRPr="00137844">
        <w:rPr>
          <w:rFonts w:ascii="Arial" w:hAnsi="Arial" w:cs="Arial"/>
          <w:i/>
          <w:sz w:val="22"/>
          <w:szCs w:val="22"/>
        </w:rPr>
        <w:tab/>
      </w:r>
    </w:p>
    <w:p w14:paraId="513467A9" w14:textId="77777777" w:rsidR="002B1E18" w:rsidRPr="00137844" w:rsidRDefault="002B1E18" w:rsidP="002B1E18">
      <w:pPr>
        <w:tabs>
          <w:tab w:val="right" w:pos="9923"/>
        </w:tabs>
        <w:spacing w:line="220" w:lineRule="exact"/>
        <w:rPr>
          <w:rFonts w:ascii="Arial" w:hAnsi="Arial" w:cs="Arial"/>
          <w:i/>
          <w:sz w:val="22"/>
          <w:szCs w:val="22"/>
        </w:rPr>
      </w:pPr>
      <w:r w:rsidRPr="00137844">
        <w:rPr>
          <w:rFonts w:ascii="Arial" w:hAnsi="Arial" w:cs="Arial"/>
          <w:i/>
          <w:sz w:val="22"/>
          <w:szCs w:val="22"/>
        </w:rPr>
        <w:tab/>
      </w:r>
    </w:p>
    <w:p w14:paraId="711DC483" w14:textId="6279AEC9" w:rsidR="00347C5C" w:rsidRPr="00137844" w:rsidRDefault="007B7A3B" w:rsidP="002B1E18">
      <w:pPr>
        <w:tabs>
          <w:tab w:val="right" w:pos="9923"/>
        </w:tabs>
        <w:spacing w:line="220" w:lineRule="exact"/>
        <w:rPr>
          <w:rFonts w:ascii="Arial" w:hAnsi="Arial" w:cs="Arial"/>
          <w:i/>
          <w:sz w:val="22"/>
          <w:szCs w:val="22"/>
        </w:rPr>
      </w:pPr>
      <w:r w:rsidRPr="00137844">
        <w:rPr>
          <w:rFonts w:ascii="Arial" w:hAnsi="Arial" w:cs="Arial"/>
          <w:b/>
          <w:caps/>
          <w:sz w:val="22"/>
          <w:szCs w:val="22"/>
          <w:u w:val="single"/>
        </w:rPr>
        <w:t>Work Experience</w:t>
      </w:r>
      <w:r w:rsidRPr="00137844">
        <w:rPr>
          <w:rFonts w:ascii="Arial" w:hAnsi="Arial" w:cs="Arial"/>
          <w:b/>
          <w:sz w:val="22"/>
          <w:szCs w:val="22"/>
          <w:u w:val="single"/>
        </w:rPr>
        <w:tab/>
      </w:r>
    </w:p>
    <w:p w14:paraId="6D95EB59" w14:textId="77777777" w:rsidR="003D75D7" w:rsidRPr="00137844" w:rsidRDefault="003D75D7">
      <w:pPr>
        <w:pStyle w:val="CommentSubject"/>
        <w:tabs>
          <w:tab w:val="right" w:pos="9923"/>
        </w:tabs>
        <w:spacing w:line="220" w:lineRule="exact"/>
        <w:rPr>
          <w:rFonts w:ascii="Arial" w:hAnsi="Arial" w:cs="Arial"/>
          <w:sz w:val="22"/>
          <w:szCs w:val="22"/>
        </w:rPr>
      </w:pPr>
    </w:p>
    <w:p w14:paraId="51CD0245" w14:textId="03E74345" w:rsidR="00B10216" w:rsidRPr="00137844" w:rsidRDefault="00B10216">
      <w:pPr>
        <w:pStyle w:val="CommentSubject"/>
        <w:tabs>
          <w:tab w:val="right" w:pos="9923"/>
        </w:tabs>
        <w:spacing w:line="220" w:lineRule="exact"/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</w:rPr>
        <w:t xml:space="preserve">RUDDOLPH LIBBE GROUP </w:t>
      </w:r>
    </w:p>
    <w:p w14:paraId="6BDC96D8" w14:textId="6D18870E" w:rsidR="00B10216" w:rsidRPr="00137844" w:rsidRDefault="00B10216" w:rsidP="00B10216">
      <w:pPr>
        <w:pStyle w:val="CommentSubject"/>
        <w:tabs>
          <w:tab w:val="right" w:pos="9923"/>
        </w:tabs>
        <w:spacing w:line="220" w:lineRule="exact"/>
        <w:rPr>
          <w:rFonts w:ascii="Arial" w:hAnsi="Arial" w:cs="Arial"/>
          <w:b w:val="0"/>
          <w:sz w:val="22"/>
          <w:szCs w:val="22"/>
        </w:rPr>
      </w:pPr>
      <w:r w:rsidRPr="00137844">
        <w:rPr>
          <w:rFonts w:ascii="Arial" w:hAnsi="Arial" w:cs="Arial"/>
          <w:b w:val="0"/>
          <w:sz w:val="22"/>
          <w:szCs w:val="22"/>
        </w:rPr>
        <w:t xml:space="preserve">North </w:t>
      </w:r>
      <w:r w:rsidR="009441EC" w:rsidRPr="00137844">
        <w:rPr>
          <w:rFonts w:ascii="Arial" w:hAnsi="Arial" w:cs="Arial"/>
          <w:b w:val="0"/>
          <w:sz w:val="22"/>
          <w:szCs w:val="22"/>
        </w:rPr>
        <w:t>Ridgeville, Ohio</w:t>
      </w:r>
      <w:r w:rsidR="004C3436" w:rsidRPr="00137844">
        <w:rPr>
          <w:rFonts w:ascii="Arial" w:hAnsi="Arial" w:cs="Arial"/>
          <w:b w:val="0"/>
          <w:sz w:val="22"/>
          <w:szCs w:val="22"/>
        </w:rPr>
        <w:t xml:space="preserve"> 2019-2021</w:t>
      </w:r>
    </w:p>
    <w:p w14:paraId="12DECA98" w14:textId="70A1D633" w:rsidR="00413019" w:rsidRPr="00137844" w:rsidRDefault="009441EC" w:rsidP="0043424F">
      <w:pPr>
        <w:pStyle w:val="CommentText"/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</w:rPr>
        <w:t>ENR #137 Top</w:t>
      </w:r>
      <w:r w:rsidR="00413019" w:rsidRPr="00137844">
        <w:rPr>
          <w:rFonts w:ascii="Arial" w:hAnsi="Arial" w:cs="Arial"/>
          <w:sz w:val="22"/>
          <w:szCs w:val="22"/>
        </w:rPr>
        <w:t xml:space="preserve"> 400 contractors </w:t>
      </w:r>
    </w:p>
    <w:p w14:paraId="549AEC9B" w14:textId="77777777" w:rsidR="001D3FA5" w:rsidRPr="00137844" w:rsidRDefault="001D3FA5" w:rsidP="0043424F">
      <w:pPr>
        <w:pStyle w:val="CommentText"/>
        <w:rPr>
          <w:rFonts w:ascii="Arial" w:hAnsi="Arial" w:cs="Arial"/>
          <w:sz w:val="22"/>
          <w:szCs w:val="22"/>
        </w:rPr>
      </w:pPr>
    </w:p>
    <w:p w14:paraId="33DA1982" w14:textId="335FE4F1" w:rsidR="00AF5E3E" w:rsidRPr="00137844" w:rsidRDefault="00F510B0" w:rsidP="0043424F">
      <w:pPr>
        <w:pStyle w:val="CommentTex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</w:rPr>
        <w:t>Pre-construction civil lead</w:t>
      </w:r>
      <w:r w:rsidR="00413019" w:rsidRPr="00137844">
        <w:rPr>
          <w:rFonts w:ascii="Arial" w:hAnsi="Arial" w:cs="Arial"/>
          <w:sz w:val="22"/>
          <w:szCs w:val="22"/>
        </w:rPr>
        <w:t>:</w:t>
      </w:r>
      <w:r w:rsidR="00AF5E3E" w:rsidRPr="00137844">
        <w:rPr>
          <w:rFonts w:ascii="Arial" w:hAnsi="Arial" w:cs="Arial"/>
          <w:sz w:val="22"/>
          <w:szCs w:val="22"/>
        </w:rPr>
        <w:t xml:space="preserve"> </w:t>
      </w:r>
    </w:p>
    <w:p w14:paraId="23166BBF" w14:textId="00DECE17" w:rsidR="00AF5E3E" w:rsidRPr="00137844" w:rsidRDefault="00864CBC" w:rsidP="00AF5E3E">
      <w:pPr>
        <w:pStyle w:val="CommentTex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</w:rPr>
        <w:t xml:space="preserve">Chief Estimator for </w:t>
      </w:r>
      <w:r w:rsidR="005E5053" w:rsidRPr="00137844">
        <w:rPr>
          <w:rFonts w:ascii="Arial" w:hAnsi="Arial" w:cs="Arial"/>
          <w:sz w:val="22"/>
          <w:szCs w:val="22"/>
        </w:rPr>
        <w:t>heavy civil foundations, s</w:t>
      </w:r>
      <w:r w:rsidR="0043424F" w:rsidRPr="00137844">
        <w:rPr>
          <w:rFonts w:ascii="Arial" w:hAnsi="Arial" w:cs="Arial"/>
          <w:sz w:val="22"/>
          <w:szCs w:val="22"/>
        </w:rPr>
        <w:t>ite work,</w:t>
      </w:r>
      <w:r w:rsidR="00AF5E3E" w:rsidRPr="00137844">
        <w:rPr>
          <w:rFonts w:ascii="Arial" w:hAnsi="Arial" w:cs="Arial"/>
          <w:sz w:val="22"/>
          <w:szCs w:val="22"/>
        </w:rPr>
        <w:t xml:space="preserve"> shoring, </w:t>
      </w:r>
      <w:r w:rsidR="005E5053" w:rsidRPr="00137844">
        <w:rPr>
          <w:rFonts w:ascii="Arial" w:hAnsi="Arial" w:cs="Arial"/>
          <w:sz w:val="22"/>
          <w:szCs w:val="22"/>
        </w:rPr>
        <w:t>site utilities, p</w:t>
      </w:r>
      <w:r w:rsidR="0043424F" w:rsidRPr="00137844">
        <w:rPr>
          <w:rFonts w:ascii="Arial" w:hAnsi="Arial" w:cs="Arial"/>
          <w:sz w:val="22"/>
          <w:szCs w:val="22"/>
        </w:rPr>
        <w:t>ower</w:t>
      </w:r>
      <w:r w:rsidR="005E5053" w:rsidRPr="00137844">
        <w:rPr>
          <w:rFonts w:ascii="Arial" w:hAnsi="Arial" w:cs="Arial"/>
          <w:sz w:val="22"/>
          <w:szCs w:val="22"/>
        </w:rPr>
        <w:t xml:space="preserve"> industry</w:t>
      </w:r>
      <w:r w:rsidR="0043424F" w:rsidRPr="00137844">
        <w:rPr>
          <w:rFonts w:ascii="Arial" w:hAnsi="Arial" w:cs="Arial"/>
          <w:sz w:val="22"/>
          <w:szCs w:val="22"/>
        </w:rPr>
        <w:t xml:space="preserve">, </w:t>
      </w:r>
      <w:r w:rsidR="007E2240" w:rsidRPr="00137844">
        <w:rPr>
          <w:rFonts w:ascii="Arial" w:hAnsi="Arial" w:cs="Arial"/>
          <w:sz w:val="22"/>
          <w:szCs w:val="22"/>
        </w:rPr>
        <w:t>structural,</w:t>
      </w:r>
      <w:r w:rsidR="005E5053" w:rsidRPr="00137844">
        <w:rPr>
          <w:rFonts w:ascii="Arial" w:hAnsi="Arial" w:cs="Arial"/>
          <w:sz w:val="22"/>
          <w:szCs w:val="22"/>
        </w:rPr>
        <w:t xml:space="preserve"> equipment public </w:t>
      </w:r>
      <w:r w:rsidR="007E2240" w:rsidRPr="00137844">
        <w:rPr>
          <w:rFonts w:ascii="Arial" w:hAnsi="Arial" w:cs="Arial"/>
          <w:sz w:val="22"/>
          <w:szCs w:val="22"/>
        </w:rPr>
        <w:t>work,</w:t>
      </w:r>
      <w:r w:rsidR="00AF5E3E" w:rsidRPr="00137844">
        <w:rPr>
          <w:rFonts w:ascii="Arial" w:hAnsi="Arial" w:cs="Arial"/>
          <w:sz w:val="22"/>
          <w:szCs w:val="22"/>
        </w:rPr>
        <w:t xml:space="preserve"> buildouts etc. </w:t>
      </w:r>
      <w:r w:rsidR="002C5755" w:rsidRPr="00137844">
        <w:rPr>
          <w:rFonts w:ascii="Arial" w:hAnsi="Arial" w:cs="Arial"/>
          <w:sz w:val="22"/>
          <w:szCs w:val="22"/>
        </w:rPr>
        <w:t xml:space="preserve"> </w:t>
      </w:r>
    </w:p>
    <w:p w14:paraId="3711C66B" w14:textId="65468184" w:rsidR="00875816" w:rsidRPr="00137844" w:rsidRDefault="00875816" w:rsidP="00AF5E3E">
      <w:pPr>
        <w:pStyle w:val="CommentTex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</w:rPr>
        <w:t>Bid conceptual estimates or assign group estimates with scope</w:t>
      </w:r>
    </w:p>
    <w:p w14:paraId="5CA14C16" w14:textId="0AA6E3AC" w:rsidR="0043424F" w:rsidRPr="00137844" w:rsidRDefault="0043424F" w:rsidP="0043424F">
      <w:pPr>
        <w:pStyle w:val="CommentTex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</w:rPr>
        <w:t>2019-</w:t>
      </w:r>
      <w:r w:rsidR="00713027" w:rsidRPr="00137844">
        <w:rPr>
          <w:rFonts w:ascii="Arial" w:hAnsi="Arial" w:cs="Arial"/>
          <w:sz w:val="22"/>
          <w:szCs w:val="22"/>
        </w:rPr>
        <w:t>May</w:t>
      </w:r>
      <w:r w:rsidR="0027614C" w:rsidRPr="00137844">
        <w:rPr>
          <w:rFonts w:ascii="Arial" w:hAnsi="Arial" w:cs="Arial"/>
          <w:sz w:val="22"/>
          <w:szCs w:val="22"/>
        </w:rPr>
        <w:t xml:space="preserve"> 2021</w:t>
      </w:r>
      <w:r w:rsidRPr="00137844">
        <w:rPr>
          <w:rFonts w:ascii="Arial" w:hAnsi="Arial" w:cs="Arial"/>
          <w:sz w:val="22"/>
          <w:szCs w:val="22"/>
        </w:rPr>
        <w:t xml:space="preserve">    </w:t>
      </w:r>
    </w:p>
    <w:p w14:paraId="4C705C25" w14:textId="77777777" w:rsidR="00B10216" w:rsidRPr="00137844" w:rsidRDefault="00B10216">
      <w:pPr>
        <w:pStyle w:val="CommentSubject"/>
        <w:tabs>
          <w:tab w:val="right" w:pos="9923"/>
        </w:tabs>
        <w:spacing w:line="220" w:lineRule="exact"/>
        <w:rPr>
          <w:rFonts w:ascii="Arial" w:hAnsi="Arial" w:cs="Arial"/>
          <w:sz w:val="22"/>
          <w:szCs w:val="22"/>
        </w:rPr>
      </w:pPr>
    </w:p>
    <w:p w14:paraId="0D8BC3DF" w14:textId="77777777" w:rsidR="00B10216" w:rsidRPr="00137844" w:rsidRDefault="00B10216">
      <w:pPr>
        <w:pStyle w:val="CommentSubject"/>
        <w:tabs>
          <w:tab w:val="right" w:pos="9923"/>
        </w:tabs>
        <w:spacing w:line="220" w:lineRule="exact"/>
        <w:rPr>
          <w:rFonts w:ascii="Arial" w:hAnsi="Arial" w:cs="Arial"/>
          <w:sz w:val="22"/>
          <w:szCs w:val="22"/>
        </w:rPr>
      </w:pPr>
    </w:p>
    <w:p w14:paraId="2BB330E7" w14:textId="0DAAAF87" w:rsidR="003D75D7" w:rsidRPr="00137844" w:rsidRDefault="003D75D7">
      <w:pPr>
        <w:pStyle w:val="CommentSubject"/>
        <w:tabs>
          <w:tab w:val="right" w:pos="9923"/>
        </w:tabs>
        <w:spacing w:line="220" w:lineRule="exact"/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</w:rPr>
        <w:t xml:space="preserve">STEVENS ENGINEERS &amp; CONSTRUCTORS /CHEMSTEEL CONSTRUCTION </w:t>
      </w:r>
      <w:r w:rsidR="009855BD" w:rsidRPr="0013784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</w:p>
    <w:p w14:paraId="5EB90501" w14:textId="3968FCC3" w:rsidR="00413019" w:rsidRPr="00137844" w:rsidRDefault="00413019">
      <w:pPr>
        <w:pStyle w:val="CommentSubject"/>
        <w:tabs>
          <w:tab w:val="right" w:pos="9923"/>
        </w:tabs>
        <w:spacing w:line="220" w:lineRule="exact"/>
        <w:rPr>
          <w:rFonts w:ascii="Arial" w:hAnsi="Arial" w:cs="Arial"/>
          <w:b w:val="0"/>
          <w:sz w:val="22"/>
          <w:szCs w:val="22"/>
        </w:rPr>
      </w:pPr>
      <w:r w:rsidRPr="00137844">
        <w:rPr>
          <w:rFonts w:ascii="Arial" w:hAnsi="Arial" w:cs="Arial"/>
          <w:b w:val="0"/>
          <w:sz w:val="22"/>
          <w:szCs w:val="22"/>
        </w:rPr>
        <w:t xml:space="preserve">Middleburg Heights, </w:t>
      </w:r>
      <w:r w:rsidR="00D91A4A" w:rsidRPr="00137844">
        <w:rPr>
          <w:rFonts w:ascii="Arial" w:hAnsi="Arial" w:cs="Arial"/>
          <w:b w:val="0"/>
          <w:sz w:val="22"/>
          <w:szCs w:val="22"/>
        </w:rPr>
        <w:t>Ohio</w:t>
      </w:r>
      <w:r w:rsidR="00D91A4A" w:rsidRPr="00137844">
        <w:rPr>
          <w:rFonts w:ascii="Arial" w:hAnsi="Arial" w:cs="Arial"/>
          <w:i/>
          <w:sz w:val="22"/>
          <w:szCs w:val="22"/>
        </w:rPr>
        <w:t xml:space="preserve"> </w:t>
      </w:r>
      <w:r w:rsidR="00D91A4A" w:rsidRPr="00461380">
        <w:rPr>
          <w:rFonts w:ascii="Arial" w:hAnsi="Arial" w:cs="Arial"/>
          <w:b w:val="0"/>
          <w:bCs w:val="0"/>
          <w:iCs/>
          <w:sz w:val="22"/>
          <w:szCs w:val="22"/>
        </w:rPr>
        <w:t>1997</w:t>
      </w:r>
      <w:r w:rsidR="004C3436" w:rsidRPr="00461380">
        <w:rPr>
          <w:rFonts w:ascii="Arial" w:hAnsi="Arial" w:cs="Arial"/>
          <w:b w:val="0"/>
          <w:bCs w:val="0"/>
          <w:iCs/>
          <w:sz w:val="22"/>
          <w:szCs w:val="22"/>
        </w:rPr>
        <w:t>-2019</w:t>
      </w:r>
      <w:r w:rsidRPr="00461380">
        <w:rPr>
          <w:rFonts w:ascii="Arial" w:hAnsi="Arial" w:cs="Arial"/>
          <w:b w:val="0"/>
          <w:bCs w:val="0"/>
          <w:i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14:paraId="4F24C03E" w14:textId="5AF52582" w:rsidR="00413019" w:rsidRPr="00137844" w:rsidRDefault="00413019" w:rsidP="00413019">
      <w:pPr>
        <w:pStyle w:val="CommentText"/>
        <w:rPr>
          <w:rFonts w:ascii="Arial" w:hAnsi="Arial" w:cs="Arial"/>
          <w:sz w:val="22"/>
          <w:szCs w:val="22"/>
          <w:lang w:eastAsia="en-US"/>
        </w:rPr>
      </w:pPr>
      <w:r w:rsidRPr="00137844">
        <w:rPr>
          <w:rFonts w:ascii="Arial" w:hAnsi="Arial" w:cs="Arial"/>
          <w:sz w:val="22"/>
          <w:szCs w:val="22"/>
          <w:lang w:eastAsia="en-US"/>
        </w:rPr>
        <w:t xml:space="preserve">ENR # 384   </w:t>
      </w:r>
      <w:r w:rsidRPr="00137844">
        <w:rPr>
          <w:rFonts w:ascii="Arial" w:hAnsi="Arial" w:cs="Arial"/>
          <w:sz w:val="22"/>
          <w:szCs w:val="22"/>
        </w:rPr>
        <w:t>Top 400 contractors</w:t>
      </w:r>
    </w:p>
    <w:p w14:paraId="09E3997C" w14:textId="6B431D48" w:rsidR="00D405CC" w:rsidRPr="00137844" w:rsidRDefault="003D75D7" w:rsidP="00413019">
      <w:pPr>
        <w:pStyle w:val="CommentSubject"/>
        <w:tabs>
          <w:tab w:val="right" w:pos="9923"/>
        </w:tabs>
        <w:spacing w:line="220" w:lineRule="exact"/>
        <w:rPr>
          <w:rFonts w:ascii="Arial" w:hAnsi="Arial" w:cs="Arial"/>
          <w:b w:val="0"/>
          <w:sz w:val="22"/>
          <w:szCs w:val="22"/>
        </w:rPr>
      </w:pPr>
      <w:r w:rsidRPr="00137844">
        <w:rPr>
          <w:rFonts w:ascii="Arial" w:hAnsi="Arial" w:cs="Arial"/>
          <w:b w:val="0"/>
          <w:sz w:val="22"/>
          <w:szCs w:val="22"/>
        </w:rPr>
        <w:t xml:space="preserve"> </w:t>
      </w:r>
    </w:p>
    <w:p w14:paraId="3929EDDC" w14:textId="6C060CDB" w:rsidR="009441EC" w:rsidRPr="00137844" w:rsidRDefault="005E5053" w:rsidP="00755430">
      <w:pPr>
        <w:pStyle w:val="CommentTex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</w:rPr>
        <w:t>Senior e</w:t>
      </w:r>
      <w:r w:rsidR="00DB0DA7" w:rsidRPr="00137844">
        <w:rPr>
          <w:rFonts w:ascii="Arial" w:hAnsi="Arial" w:cs="Arial"/>
          <w:sz w:val="22"/>
          <w:szCs w:val="22"/>
        </w:rPr>
        <w:t>stimator,</w:t>
      </w:r>
      <w:r w:rsidR="00195375" w:rsidRPr="00137844">
        <w:rPr>
          <w:rFonts w:ascii="Arial" w:hAnsi="Arial" w:cs="Arial"/>
          <w:sz w:val="22"/>
          <w:szCs w:val="22"/>
        </w:rPr>
        <w:t xml:space="preserve"> </w:t>
      </w:r>
      <w:r w:rsidRPr="00137844">
        <w:rPr>
          <w:rFonts w:ascii="Arial" w:hAnsi="Arial" w:cs="Arial"/>
          <w:sz w:val="22"/>
          <w:szCs w:val="22"/>
        </w:rPr>
        <w:t>chief e</w:t>
      </w:r>
      <w:r w:rsidR="00755430" w:rsidRPr="00137844">
        <w:rPr>
          <w:rFonts w:ascii="Arial" w:hAnsi="Arial" w:cs="Arial"/>
          <w:sz w:val="22"/>
          <w:szCs w:val="22"/>
        </w:rPr>
        <w:t>stimator</w:t>
      </w:r>
      <w:r w:rsidR="00195375" w:rsidRPr="00137844">
        <w:rPr>
          <w:rFonts w:ascii="Arial" w:hAnsi="Arial" w:cs="Arial"/>
          <w:sz w:val="22"/>
          <w:szCs w:val="22"/>
        </w:rPr>
        <w:t>,</w:t>
      </w:r>
      <w:r w:rsidR="00413019" w:rsidRPr="00137844">
        <w:rPr>
          <w:rFonts w:ascii="Arial" w:hAnsi="Arial" w:cs="Arial"/>
          <w:sz w:val="22"/>
          <w:szCs w:val="22"/>
        </w:rPr>
        <w:t xml:space="preserve"> </w:t>
      </w:r>
      <w:r w:rsidRPr="00137844">
        <w:rPr>
          <w:rFonts w:ascii="Arial" w:hAnsi="Arial" w:cs="Arial"/>
          <w:sz w:val="22"/>
          <w:szCs w:val="22"/>
        </w:rPr>
        <w:t>h</w:t>
      </w:r>
      <w:r w:rsidR="002C5755" w:rsidRPr="00137844">
        <w:rPr>
          <w:rFonts w:ascii="Arial" w:hAnsi="Arial" w:cs="Arial"/>
          <w:sz w:val="22"/>
          <w:szCs w:val="22"/>
        </w:rPr>
        <w:t>eavy civil foundations, site work, site utilities, power, public w</w:t>
      </w:r>
      <w:r w:rsidR="00413019" w:rsidRPr="00137844">
        <w:rPr>
          <w:rFonts w:ascii="Arial" w:hAnsi="Arial" w:cs="Arial"/>
          <w:sz w:val="22"/>
          <w:szCs w:val="22"/>
        </w:rPr>
        <w:t>ork</w:t>
      </w:r>
      <w:r w:rsidR="00DB0DA7" w:rsidRPr="00137844">
        <w:rPr>
          <w:rFonts w:ascii="Arial" w:hAnsi="Arial" w:cs="Arial"/>
          <w:sz w:val="22"/>
          <w:szCs w:val="22"/>
        </w:rPr>
        <w:t>, renewables wind, solar</w:t>
      </w:r>
      <w:r w:rsidR="00864CBC" w:rsidRPr="00137844">
        <w:rPr>
          <w:rFonts w:ascii="Arial" w:hAnsi="Arial" w:cs="Arial"/>
          <w:sz w:val="22"/>
          <w:szCs w:val="22"/>
        </w:rPr>
        <w:t>, gas</w:t>
      </w:r>
      <w:r w:rsidR="00DB0DA7" w:rsidRPr="00137844">
        <w:rPr>
          <w:rFonts w:ascii="Arial" w:hAnsi="Arial" w:cs="Arial"/>
          <w:sz w:val="22"/>
          <w:szCs w:val="22"/>
        </w:rPr>
        <w:t xml:space="preserve"> etc. </w:t>
      </w:r>
      <w:r w:rsidR="00413019" w:rsidRPr="00137844">
        <w:rPr>
          <w:rFonts w:ascii="Arial" w:hAnsi="Arial" w:cs="Arial"/>
          <w:sz w:val="22"/>
          <w:szCs w:val="22"/>
        </w:rPr>
        <w:t xml:space="preserve">  </w:t>
      </w:r>
      <w:r w:rsidR="002C5755" w:rsidRPr="00137844">
        <w:rPr>
          <w:rFonts w:ascii="Arial" w:hAnsi="Arial" w:cs="Arial"/>
          <w:sz w:val="22"/>
          <w:szCs w:val="22"/>
        </w:rPr>
        <w:t xml:space="preserve">50k– 300 mil </w:t>
      </w:r>
      <w:r w:rsidR="00413019" w:rsidRPr="00137844">
        <w:rPr>
          <w:rFonts w:ascii="Arial" w:hAnsi="Arial" w:cs="Arial"/>
          <w:sz w:val="22"/>
          <w:szCs w:val="22"/>
        </w:rPr>
        <w:t xml:space="preserve">  </w:t>
      </w:r>
      <w:r w:rsidR="00B10216" w:rsidRPr="00137844">
        <w:rPr>
          <w:rFonts w:ascii="Arial" w:hAnsi="Arial" w:cs="Arial"/>
          <w:sz w:val="22"/>
          <w:szCs w:val="22"/>
        </w:rPr>
        <w:t xml:space="preserve"> </w:t>
      </w:r>
      <w:r w:rsidR="00755430" w:rsidRPr="00137844">
        <w:rPr>
          <w:rFonts w:ascii="Arial" w:hAnsi="Arial" w:cs="Arial"/>
          <w:sz w:val="22"/>
          <w:szCs w:val="22"/>
        </w:rPr>
        <w:t xml:space="preserve">  1997 – 2019 </w:t>
      </w:r>
    </w:p>
    <w:p w14:paraId="2C945EAC" w14:textId="76D4FD42" w:rsidR="009441EC" w:rsidRPr="00137844" w:rsidRDefault="002C5755" w:rsidP="00755430">
      <w:pPr>
        <w:pStyle w:val="CommentTex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</w:rPr>
        <w:t>Company stock h</w:t>
      </w:r>
      <w:r w:rsidR="00B10216" w:rsidRPr="00137844">
        <w:rPr>
          <w:rFonts w:ascii="Arial" w:hAnsi="Arial" w:cs="Arial"/>
          <w:sz w:val="22"/>
          <w:szCs w:val="22"/>
        </w:rPr>
        <w:t xml:space="preserve">older </w:t>
      </w:r>
    </w:p>
    <w:p w14:paraId="26519A1E" w14:textId="71084131" w:rsidR="00755430" w:rsidRPr="00137844" w:rsidRDefault="00755430" w:rsidP="00755430">
      <w:pPr>
        <w:pStyle w:val="CommentTex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</w:rPr>
        <w:t>Bid conceptual estimates or assign group estimates with scope</w:t>
      </w:r>
    </w:p>
    <w:p w14:paraId="1402017C" w14:textId="4A248DE4" w:rsidR="00B10216" w:rsidRPr="00137844" w:rsidRDefault="00B10216" w:rsidP="00B10216">
      <w:pPr>
        <w:pStyle w:val="ListParagraph"/>
        <w:numPr>
          <w:ilvl w:val="0"/>
          <w:numId w:val="18"/>
        </w:numPr>
        <w:tabs>
          <w:tab w:val="right" w:pos="9923"/>
        </w:tabs>
        <w:spacing w:after="80"/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</w:rPr>
        <w:t>Con</w:t>
      </w:r>
      <w:r w:rsidR="002C5755" w:rsidRPr="00137844">
        <w:rPr>
          <w:rFonts w:ascii="Arial" w:hAnsi="Arial" w:cs="Arial"/>
          <w:sz w:val="22"/>
          <w:szCs w:val="22"/>
        </w:rPr>
        <w:t xml:space="preserve">struction Employers Association. </w:t>
      </w:r>
      <w:r w:rsidR="005E5053" w:rsidRPr="00137844">
        <w:rPr>
          <w:rFonts w:ascii="Arial" w:hAnsi="Arial" w:cs="Arial"/>
          <w:sz w:val="22"/>
          <w:szCs w:val="22"/>
        </w:rPr>
        <w:t>(</w:t>
      </w:r>
      <w:r w:rsidR="00D91A4A" w:rsidRPr="00137844">
        <w:rPr>
          <w:rFonts w:ascii="Arial" w:hAnsi="Arial" w:cs="Arial"/>
          <w:sz w:val="22"/>
          <w:szCs w:val="22"/>
        </w:rPr>
        <w:t>Concrete</w:t>
      </w:r>
      <w:r w:rsidRPr="00137844">
        <w:rPr>
          <w:rFonts w:ascii="Arial" w:hAnsi="Arial" w:cs="Arial"/>
          <w:sz w:val="22"/>
          <w:szCs w:val="22"/>
        </w:rPr>
        <w:t xml:space="preserve"> contractor board </w:t>
      </w:r>
      <w:r w:rsidR="00713027" w:rsidRPr="00137844">
        <w:rPr>
          <w:rFonts w:ascii="Arial" w:hAnsi="Arial" w:cs="Arial"/>
          <w:sz w:val="22"/>
          <w:szCs w:val="22"/>
        </w:rPr>
        <w:t>member) 2008</w:t>
      </w:r>
      <w:r w:rsidRPr="00137844">
        <w:rPr>
          <w:rFonts w:ascii="Arial" w:hAnsi="Arial" w:cs="Arial"/>
          <w:sz w:val="22"/>
          <w:szCs w:val="22"/>
        </w:rPr>
        <w:t xml:space="preserve">- </w:t>
      </w:r>
      <w:r w:rsidRPr="00137844">
        <w:rPr>
          <w:rFonts w:ascii="Arial" w:hAnsi="Arial" w:cs="Arial"/>
          <w:i/>
          <w:sz w:val="22"/>
          <w:szCs w:val="22"/>
        </w:rPr>
        <w:t>2019</w:t>
      </w:r>
    </w:p>
    <w:p w14:paraId="6970879C" w14:textId="5CF4AB67" w:rsidR="004B0222" w:rsidRPr="00137844" w:rsidRDefault="004B0222" w:rsidP="00B10216">
      <w:pPr>
        <w:pStyle w:val="ListParagraph"/>
        <w:numPr>
          <w:ilvl w:val="0"/>
          <w:numId w:val="18"/>
        </w:numPr>
        <w:tabs>
          <w:tab w:val="right" w:pos="9923"/>
        </w:tabs>
        <w:spacing w:after="80"/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sz w:val="22"/>
          <w:szCs w:val="22"/>
        </w:rPr>
        <w:t xml:space="preserve">Manager of Chemsteel construction (project manager and estimator on all the substation work for FirstEngery Ohio. </w:t>
      </w:r>
      <w:r w:rsidR="004C3436" w:rsidRPr="00137844">
        <w:rPr>
          <w:rFonts w:ascii="Arial" w:hAnsi="Arial" w:cs="Arial"/>
          <w:sz w:val="22"/>
          <w:szCs w:val="22"/>
        </w:rPr>
        <w:t xml:space="preserve">25 years civil portion, </w:t>
      </w:r>
      <w:r w:rsidR="00D91A4A" w:rsidRPr="00137844">
        <w:rPr>
          <w:rFonts w:ascii="Arial" w:hAnsi="Arial" w:cs="Arial"/>
          <w:sz w:val="22"/>
          <w:szCs w:val="22"/>
        </w:rPr>
        <w:t>we</w:t>
      </w:r>
      <w:r w:rsidR="004C3436" w:rsidRPr="00137844">
        <w:rPr>
          <w:rFonts w:ascii="Arial" w:hAnsi="Arial" w:cs="Arial"/>
          <w:sz w:val="22"/>
          <w:szCs w:val="22"/>
        </w:rPr>
        <w:t xml:space="preserve"> were the FE contractor of choice to complete substation work.</w:t>
      </w:r>
    </w:p>
    <w:p w14:paraId="6102062A" w14:textId="0032883A" w:rsidR="004C3436" w:rsidRPr="00137844" w:rsidRDefault="004C3436" w:rsidP="004C3436">
      <w:pPr>
        <w:pStyle w:val="ListParagraph"/>
        <w:tabs>
          <w:tab w:val="right" w:pos="9923"/>
        </w:tabs>
        <w:spacing w:after="80"/>
        <w:ind w:left="360"/>
        <w:rPr>
          <w:rFonts w:ascii="Arial" w:hAnsi="Arial" w:cs="Arial"/>
          <w:sz w:val="22"/>
          <w:szCs w:val="22"/>
        </w:rPr>
      </w:pPr>
    </w:p>
    <w:p w14:paraId="25B3709F" w14:textId="10398BDF" w:rsidR="004C3436" w:rsidRPr="00137844" w:rsidRDefault="00137844" w:rsidP="00137844">
      <w:pPr>
        <w:tabs>
          <w:tab w:val="right" w:pos="9923"/>
        </w:tabs>
        <w:spacing w:after="80"/>
        <w:rPr>
          <w:rFonts w:ascii="Arial" w:hAnsi="Arial" w:cs="Arial"/>
          <w:b/>
          <w:bCs/>
          <w:sz w:val="22"/>
          <w:szCs w:val="22"/>
        </w:rPr>
      </w:pPr>
      <w:r w:rsidRPr="00137844">
        <w:rPr>
          <w:rFonts w:ascii="Arial" w:hAnsi="Arial" w:cs="Arial"/>
          <w:b/>
          <w:bCs/>
          <w:sz w:val="22"/>
          <w:szCs w:val="22"/>
        </w:rPr>
        <w:t xml:space="preserve">TERRACE CONSTRUCTION </w:t>
      </w:r>
    </w:p>
    <w:p w14:paraId="34843B9B" w14:textId="4C9EA00B" w:rsidR="00137844" w:rsidRDefault="00137844" w:rsidP="00137844">
      <w:pPr>
        <w:tabs>
          <w:tab w:val="right" w:pos="9923"/>
        </w:tabs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Cleveland OHIO    1993-1997</w:t>
      </w:r>
    </w:p>
    <w:p w14:paraId="330874A8" w14:textId="77777777" w:rsidR="00137844" w:rsidRDefault="00137844" w:rsidP="00137844">
      <w:pPr>
        <w:pStyle w:val="ListParagraph"/>
        <w:numPr>
          <w:ilvl w:val="0"/>
          <w:numId w:val="18"/>
        </w:numPr>
        <w:tabs>
          <w:tab w:val="right" w:pos="9923"/>
        </w:tabs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Public Work Estimator</w:t>
      </w:r>
    </w:p>
    <w:p w14:paraId="69AD233A" w14:textId="491AA760" w:rsidR="00137844" w:rsidRPr="00137844" w:rsidRDefault="00137844" w:rsidP="00137844">
      <w:pPr>
        <w:pStyle w:val="ListParagraph"/>
        <w:numPr>
          <w:ilvl w:val="0"/>
          <w:numId w:val="18"/>
        </w:numPr>
        <w:tabs>
          <w:tab w:val="right" w:pos="9923"/>
        </w:tabs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utility work  </w:t>
      </w:r>
    </w:p>
    <w:p w14:paraId="0F963558" w14:textId="77777777" w:rsidR="00D405CC" w:rsidRPr="00137844" w:rsidRDefault="00D405CC" w:rsidP="00B10216">
      <w:pPr>
        <w:pStyle w:val="CommentText"/>
        <w:rPr>
          <w:rFonts w:ascii="Arial" w:hAnsi="Arial" w:cs="Arial"/>
          <w:sz w:val="22"/>
          <w:szCs w:val="22"/>
        </w:rPr>
      </w:pPr>
    </w:p>
    <w:p w14:paraId="32B8375B" w14:textId="50DE17CE" w:rsidR="003D75D7" w:rsidRPr="00137844" w:rsidRDefault="00137844" w:rsidP="003D75D7">
      <w:pPr>
        <w:pStyle w:val="CommentText"/>
        <w:rPr>
          <w:rFonts w:ascii="Arial" w:hAnsi="Arial" w:cs="Arial"/>
          <w:b/>
          <w:bCs/>
          <w:sz w:val="22"/>
          <w:szCs w:val="22"/>
        </w:rPr>
      </w:pPr>
      <w:r w:rsidRPr="00137844">
        <w:rPr>
          <w:rFonts w:ascii="Arial" w:hAnsi="Arial" w:cs="Arial"/>
          <w:b/>
          <w:bCs/>
          <w:sz w:val="22"/>
          <w:szCs w:val="22"/>
        </w:rPr>
        <w:t>Cleveland Building trades</w:t>
      </w:r>
    </w:p>
    <w:p w14:paraId="73441BC4" w14:textId="1A462F96" w:rsidR="00137844" w:rsidRDefault="00137844" w:rsidP="003D75D7">
      <w:pPr>
        <w:pStyle w:val="Commen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Carpenter foreman, </w:t>
      </w:r>
    </w:p>
    <w:p w14:paraId="7D62C2F4" w14:textId="13C5796E" w:rsidR="00137844" w:rsidRDefault="00137844" w:rsidP="00137844">
      <w:pPr>
        <w:tabs>
          <w:tab w:val="right" w:pos="9923"/>
        </w:tabs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Cleveland OHIO    1983-1993</w:t>
      </w:r>
    </w:p>
    <w:p w14:paraId="19D025DD" w14:textId="529F842D" w:rsidR="00461380" w:rsidRDefault="00461380" w:rsidP="00137844">
      <w:pPr>
        <w:tabs>
          <w:tab w:val="right" w:pos="9923"/>
        </w:tabs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union carpenter </w:t>
      </w:r>
    </w:p>
    <w:p w14:paraId="51F3CD4D" w14:textId="085853EE" w:rsidR="00137844" w:rsidRDefault="00137844" w:rsidP="00137844">
      <w:pPr>
        <w:tabs>
          <w:tab w:val="right" w:pos="9923"/>
        </w:tabs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bridge work</w:t>
      </w:r>
    </w:p>
    <w:p w14:paraId="3F98841D" w14:textId="2950710E" w:rsidR="00137844" w:rsidRDefault="00137844" w:rsidP="00137844">
      <w:pPr>
        <w:tabs>
          <w:tab w:val="right" w:pos="9923"/>
        </w:tabs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commercial work </w:t>
      </w:r>
    </w:p>
    <w:p w14:paraId="23EBE11B" w14:textId="77777777" w:rsidR="00137844" w:rsidRDefault="00137844" w:rsidP="00137844">
      <w:pPr>
        <w:tabs>
          <w:tab w:val="right" w:pos="9923"/>
        </w:tabs>
        <w:spacing w:after="80"/>
        <w:rPr>
          <w:rFonts w:ascii="Arial" w:hAnsi="Arial" w:cs="Arial"/>
          <w:sz w:val="22"/>
          <w:szCs w:val="22"/>
        </w:rPr>
      </w:pPr>
    </w:p>
    <w:p w14:paraId="3D087467" w14:textId="77777777" w:rsidR="00137844" w:rsidRPr="00137844" w:rsidRDefault="00137844" w:rsidP="003D75D7">
      <w:pPr>
        <w:pStyle w:val="CommentText"/>
        <w:rPr>
          <w:rFonts w:ascii="Arial" w:hAnsi="Arial" w:cs="Arial"/>
          <w:sz w:val="22"/>
          <w:szCs w:val="22"/>
        </w:rPr>
      </w:pPr>
    </w:p>
    <w:p w14:paraId="2D3053AF" w14:textId="1FC287EA" w:rsidR="00115799" w:rsidRPr="00137844" w:rsidRDefault="00115799" w:rsidP="00115799">
      <w:pPr>
        <w:rPr>
          <w:rFonts w:ascii="Arial" w:hAnsi="Arial" w:cs="Arial"/>
          <w:color w:val="000000"/>
          <w:sz w:val="22"/>
          <w:szCs w:val="22"/>
        </w:rPr>
      </w:pPr>
      <w:r w:rsidRPr="00137844">
        <w:rPr>
          <w:rFonts w:ascii="Arial" w:hAnsi="Arial" w:cs="Arial"/>
          <w:color w:val="000000"/>
          <w:sz w:val="22"/>
          <w:szCs w:val="22"/>
        </w:rPr>
        <w:t>.</w:t>
      </w:r>
    </w:p>
    <w:p w14:paraId="32071DA4" w14:textId="77777777" w:rsidR="00115799" w:rsidRPr="00137844" w:rsidRDefault="00115799" w:rsidP="00115799">
      <w:pPr>
        <w:rPr>
          <w:rFonts w:ascii="Arial" w:hAnsi="Arial" w:cs="Arial"/>
          <w:sz w:val="22"/>
          <w:szCs w:val="22"/>
        </w:rPr>
      </w:pPr>
      <w:r w:rsidRPr="00137844">
        <w:rPr>
          <w:rFonts w:ascii="Arial" w:hAnsi="Arial" w:cs="Arial"/>
          <w:color w:val="000000"/>
          <w:sz w:val="22"/>
          <w:szCs w:val="22"/>
        </w:rPr>
        <w:br/>
      </w:r>
    </w:p>
    <w:p w14:paraId="3118D616" w14:textId="77777777" w:rsidR="00115799" w:rsidRPr="00137844" w:rsidRDefault="00115799" w:rsidP="00115799">
      <w:pPr>
        <w:rPr>
          <w:rFonts w:ascii="Arial" w:hAnsi="Arial" w:cs="Arial"/>
          <w:sz w:val="22"/>
          <w:szCs w:val="22"/>
        </w:rPr>
      </w:pPr>
    </w:p>
    <w:p w14:paraId="20D9E1CF" w14:textId="3A8445BC" w:rsidR="00115799" w:rsidRPr="00137844" w:rsidRDefault="00115799" w:rsidP="00115799">
      <w:pPr>
        <w:rPr>
          <w:rFonts w:ascii="Arial" w:hAnsi="Arial" w:cs="Arial"/>
          <w:sz w:val="22"/>
          <w:szCs w:val="22"/>
        </w:rPr>
      </w:pPr>
    </w:p>
    <w:p w14:paraId="2601605A" w14:textId="5ED7A08A" w:rsidR="00B30FAB" w:rsidRPr="00137844" w:rsidRDefault="00B30FAB" w:rsidP="002B2ADF">
      <w:pPr>
        <w:spacing w:line="220" w:lineRule="exact"/>
        <w:ind w:left="360"/>
        <w:rPr>
          <w:rFonts w:ascii="Arial" w:hAnsi="Arial" w:cs="Arial"/>
          <w:sz w:val="22"/>
          <w:szCs w:val="22"/>
          <w:lang w:eastAsia="en-US"/>
        </w:rPr>
      </w:pPr>
    </w:p>
    <w:p w14:paraId="1DDA24C7" w14:textId="77777777" w:rsidR="00704657" w:rsidRPr="00137844" w:rsidRDefault="00704657" w:rsidP="00CA218C">
      <w:pPr>
        <w:spacing w:line="220" w:lineRule="exact"/>
        <w:ind w:left="360"/>
        <w:rPr>
          <w:rFonts w:ascii="Arial" w:hAnsi="Arial" w:cs="Arial"/>
          <w:sz w:val="22"/>
          <w:szCs w:val="22"/>
          <w:lang w:eastAsia="en-US"/>
        </w:rPr>
      </w:pPr>
    </w:p>
    <w:p w14:paraId="54C1B617" w14:textId="77777777" w:rsidR="00704657" w:rsidRPr="00137844" w:rsidRDefault="00704657" w:rsidP="00704657">
      <w:pPr>
        <w:spacing w:line="220" w:lineRule="exact"/>
        <w:ind w:left="360"/>
        <w:rPr>
          <w:rFonts w:ascii="Arial" w:hAnsi="Arial" w:cs="Arial"/>
          <w:sz w:val="22"/>
          <w:szCs w:val="22"/>
          <w:lang w:eastAsia="en-US"/>
        </w:rPr>
      </w:pPr>
      <w:r w:rsidRPr="00137844">
        <w:rPr>
          <w:rFonts w:ascii="Arial" w:hAnsi="Arial" w:cs="Arial"/>
          <w:sz w:val="22"/>
          <w:szCs w:val="22"/>
          <w:lang w:eastAsia="en-US"/>
        </w:rPr>
        <w:lastRenderedPageBreak/>
        <w:t xml:space="preserve"> </w:t>
      </w:r>
    </w:p>
    <w:sectPr w:rsidR="00704657" w:rsidRPr="00137844" w:rsidSect="00AE76D6">
      <w:footerReference w:type="default" r:id="rId8"/>
      <w:pgSz w:w="12240" w:h="15840"/>
      <w:pgMar w:top="720" w:right="1152" w:bottom="720" w:left="1152" w:header="720" w:footer="10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5A052" w14:textId="77777777" w:rsidR="001F7D38" w:rsidRDefault="001F7D38">
      <w:r>
        <w:separator/>
      </w:r>
    </w:p>
  </w:endnote>
  <w:endnote w:type="continuationSeparator" w:id="0">
    <w:p w14:paraId="5275E8B7" w14:textId="77777777" w:rsidR="001F7D38" w:rsidRDefault="001F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dot">
    <w:charset w:val="00"/>
    <w:family w:val="auto"/>
    <w:pitch w:val="variable"/>
    <w:sig w:usb0="80000067" w:usb1="00000000" w:usb2="00000000" w:usb3="00000000" w:csb0="000001FB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6C51F" w14:textId="77777777" w:rsidR="00AE76D6" w:rsidRDefault="00AE76D6">
    <w:pPr>
      <w:ind w:left="360"/>
      <w:jc w:val="center"/>
      <w:rPr>
        <w:sz w:val="16"/>
        <w:szCs w:val="16"/>
      </w:rPr>
    </w:pPr>
  </w:p>
  <w:p w14:paraId="05C50324" w14:textId="7442A40A" w:rsidR="00AE76D6" w:rsidRDefault="00AE76D6">
    <w:pPr>
      <w:ind w:lef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30C94" w14:textId="77777777" w:rsidR="001F7D38" w:rsidRDefault="001F7D38">
      <w:r>
        <w:separator/>
      </w:r>
    </w:p>
  </w:footnote>
  <w:footnote w:type="continuationSeparator" w:id="0">
    <w:p w14:paraId="30471AC7" w14:textId="77777777" w:rsidR="001F7D38" w:rsidRDefault="001F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51C"/>
    <w:multiLevelType w:val="hybridMultilevel"/>
    <w:tmpl w:val="7C4E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C7187"/>
    <w:multiLevelType w:val="hybridMultilevel"/>
    <w:tmpl w:val="37227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66C"/>
    <w:multiLevelType w:val="hybridMultilevel"/>
    <w:tmpl w:val="2DC670E4"/>
    <w:lvl w:ilvl="0" w:tplc="0D4A13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7DE991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84F5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5AFC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386E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9EB1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F826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DE17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472A5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5633E6"/>
    <w:multiLevelType w:val="hybridMultilevel"/>
    <w:tmpl w:val="6DDE58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F36E9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1303BB"/>
    <w:multiLevelType w:val="hybridMultilevel"/>
    <w:tmpl w:val="86D0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B4FFE"/>
    <w:multiLevelType w:val="hybridMultilevel"/>
    <w:tmpl w:val="0660CE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E75D9C"/>
    <w:multiLevelType w:val="hybridMultilevel"/>
    <w:tmpl w:val="FDCC2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A5B59"/>
    <w:multiLevelType w:val="hybridMultilevel"/>
    <w:tmpl w:val="0436F358"/>
    <w:lvl w:ilvl="0" w:tplc="F9223E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946D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4614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B827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8CA0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BE6E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FC35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0855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6E12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30242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D01985"/>
    <w:multiLevelType w:val="hybridMultilevel"/>
    <w:tmpl w:val="88CC92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A561F9"/>
    <w:multiLevelType w:val="hybridMultilevel"/>
    <w:tmpl w:val="D7E85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6B4F31"/>
    <w:multiLevelType w:val="hybridMultilevel"/>
    <w:tmpl w:val="A2926808"/>
    <w:lvl w:ilvl="0" w:tplc="EE70BF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A507C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ED01E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3410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6E9C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F8AF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59E48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38B8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B418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832669"/>
    <w:multiLevelType w:val="hybridMultilevel"/>
    <w:tmpl w:val="6CC2ADE4"/>
    <w:lvl w:ilvl="0" w:tplc="843800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A44CB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29EC72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2AEAF4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BB602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E128AE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96291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AAE81A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110852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D77516"/>
    <w:multiLevelType w:val="hybridMultilevel"/>
    <w:tmpl w:val="514C2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67828"/>
    <w:multiLevelType w:val="hybridMultilevel"/>
    <w:tmpl w:val="BA829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D5330"/>
    <w:multiLevelType w:val="hybridMultilevel"/>
    <w:tmpl w:val="43C8A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820F3"/>
    <w:multiLevelType w:val="hybridMultilevel"/>
    <w:tmpl w:val="8FEE0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E62D0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EA156A8"/>
    <w:multiLevelType w:val="hybridMultilevel"/>
    <w:tmpl w:val="4CC69E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BD0C36"/>
    <w:multiLevelType w:val="multilevel"/>
    <w:tmpl w:val="460E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7B0E12"/>
    <w:multiLevelType w:val="hybridMultilevel"/>
    <w:tmpl w:val="FB4C4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E5131"/>
    <w:multiLevelType w:val="hybridMultilevel"/>
    <w:tmpl w:val="E14498CA"/>
    <w:lvl w:ilvl="0" w:tplc="D0AAB6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E4D8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2218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33E90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FFAB3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8263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D81C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DCC8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88A9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B148A0"/>
    <w:multiLevelType w:val="hybridMultilevel"/>
    <w:tmpl w:val="43187A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1B4867"/>
    <w:multiLevelType w:val="hybridMultilevel"/>
    <w:tmpl w:val="D43E0C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9C1F05"/>
    <w:multiLevelType w:val="hybridMultilevel"/>
    <w:tmpl w:val="4EE40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065E2"/>
    <w:multiLevelType w:val="hybridMultilevel"/>
    <w:tmpl w:val="CDEC595E"/>
    <w:lvl w:ilvl="0" w:tplc="0409000F">
      <w:start w:val="1"/>
      <w:numFmt w:val="decimal"/>
      <w:lvlText w:val="%1."/>
      <w:lvlJc w:val="left"/>
      <w:pPr>
        <w:ind w:left="10640" w:hanging="360"/>
      </w:pPr>
    </w:lvl>
    <w:lvl w:ilvl="1" w:tplc="04090019" w:tentative="1">
      <w:start w:val="1"/>
      <w:numFmt w:val="lowerLetter"/>
      <w:lvlText w:val="%2."/>
      <w:lvlJc w:val="left"/>
      <w:pPr>
        <w:ind w:left="11360" w:hanging="360"/>
      </w:pPr>
    </w:lvl>
    <w:lvl w:ilvl="2" w:tplc="0409001B" w:tentative="1">
      <w:start w:val="1"/>
      <w:numFmt w:val="lowerRoman"/>
      <w:lvlText w:val="%3."/>
      <w:lvlJc w:val="right"/>
      <w:pPr>
        <w:ind w:left="12080" w:hanging="180"/>
      </w:pPr>
    </w:lvl>
    <w:lvl w:ilvl="3" w:tplc="0409000F" w:tentative="1">
      <w:start w:val="1"/>
      <w:numFmt w:val="decimal"/>
      <w:lvlText w:val="%4."/>
      <w:lvlJc w:val="left"/>
      <w:pPr>
        <w:ind w:left="12800" w:hanging="360"/>
      </w:pPr>
    </w:lvl>
    <w:lvl w:ilvl="4" w:tplc="04090019" w:tentative="1">
      <w:start w:val="1"/>
      <w:numFmt w:val="lowerLetter"/>
      <w:lvlText w:val="%5."/>
      <w:lvlJc w:val="left"/>
      <w:pPr>
        <w:ind w:left="13520" w:hanging="360"/>
      </w:pPr>
    </w:lvl>
    <w:lvl w:ilvl="5" w:tplc="0409001B" w:tentative="1">
      <w:start w:val="1"/>
      <w:numFmt w:val="lowerRoman"/>
      <w:lvlText w:val="%6."/>
      <w:lvlJc w:val="right"/>
      <w:pPr>
        <w:ind w:left="14240" w:hanging="180"/>
      </w:pPr>
    </w:lvl>
    <w:lvl w:ilvl="6" w:tplc="0409000F" w:tentative="1">
      <w:start w:val="1"/>
      <w:numFmt w:val="decimal"/>
      <w:lvlText w:val="%7."/>
      <w:lvlJc w:val="left"/>
      <w:pPr>
        <w:ind w:left="14960" w:hanging="360"/>
      </w:pPr>
    </w:lvl>
    <w:lvl w:ilvl="7" w:tplc="04090019" w:tentative="1">
      <w:start w:val="1"/>
      <w:numFmt w:val="lowerLetter"/>
      <w:lvlText w:val="%8."/>
      <w:lvlJc w:val="left"/>
      <w:pPr>
        <w:ind w:left="15680" w:hanging="360"/>
      </w:pPr>
    </w:lvl>
    <w:lvl w:ilvl="8" w:tplc="0409001B" w:tentative="1">
      <w:start w:val="1"/>
      <w:numFmt w:val="lowerRoman"/>
      <w:lvlText w:val="%9."/>
      <w:lvlJc w:val="right"/>
      <w:pPr>
        <w:ind w:left="16400" w:hanging="180"/>
      </w:pPr>
    </w:lvl>
  </w:abstractNum>
  <w:abstractNum w:abstractNumId="27" w15:restartNumberingAfterBreak="0">
    <w:nsid w:val="5BE77897"/>
    <w:multiLevelType w:val="hybridMultilevel"/>
    <w:tmpl w:val="1436BE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3F2BB1"/>
    <w:multiLevelType w:val="hybridMultilevel"/>
    <w:tmpl w:val="B62097E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 w15:restartNumberingAfterBreak="0">
    <w:nsid w:val="6725402A"/>
    <w:multiLevelType w:val="hybridMultilevel"/>
    <w:tmpl w:val="A080E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C566E0"/>
    <w:multiLevelType w:val="hybridMultilevel"/>
    <w:tmpl w:val="BE988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E66DA0"/>
    <w:multiLevelType w:val="hybridMultilevel"/>
    <w:tmpl w:val="C3BEF9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3A329E"/>
    <w:multiLevelType w:val="hybridMultilevel"/>
    <w:tmpl w:val="32FAFC62"/>
    <w:lvl w:ilvl="0" w:tplc="0409000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4280" w:hanging="360"/>
      </w:pPr>
      <w:rPr>
        <w:rFonts w:ascii="Wingdings" w:hAnsi="Wingdings" w:hint="default"/>
      </w:rPr>
    </w:lvl>
  </w:abstractNum>
  <w:abstractNum w:abstractNumId="33" w15:restartNumberingAfterBreak="0">
    <w:nsid w:val="77375B80"/>
    <w:multiLevelType w:val="hybridMultilevel"/>
    <w:tmpl w:val="10D4D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C0163"/>
    <w:multiLevelType w:val="hybridMultilevel"/>
    <w:tmpl w:val="DCD09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9"/>
  </w:num>
  <w:num w:numId="5">
    <w:abstractNumId w:val="22"/>
  </w:num>
  <w:num w:numId="6">
    <w:abstractNumId w:val="4"/>
  </w:num>
  <w:num w:numId="7">
    <w:abstractNumId w:val="18"/>
  </w:num>
  <w:num w:numId="8">
    <w:abstractNumId w:val="12"/>
  </w:num>
  <w:num w:numId="9">
    <w:abstractNumId w:val="1"/>
  </w:num>
  <w:num w:numId="10">
    <w:abstractNumId w:val="29"/>
  </w:num>
  <w:num w:numId="11">
    <w:abstractNumId w:val="7"/>
  </w:num>
  <w:num w:numId="12">
    <w:abstractNumId w:val="15"/>
  </w:num>
  <w:num w:numId="13">
    <w:abstractNumId w:val="6"/>
  </w:num>
  <w:num w:numId="14">
    <w:abstractNumId w:val="25"/>
  </w:num>
  <w:num w:numId="15">
    <w:abstractNumId w:val="5"/>
  </w:num>
  <w:num w:numId="16">
    <w:abstractNumId w:val="0"/>
  </w:num>
  <w:num w:numId="17">
    <w:abstractNumId w:val="14"/>
  </w:num>
  <w:num w:numId="18">
    <w:abstractNumId w:val="23"/>
  </w:num>
  <w:num w:numId="19">
    <w:abstractNumId w:val="16"/>
  </w:num>
  <w:num w:numId="20">
    <w:abstractNumId w:val="17"/>
  </w:num>
  <w:num w:numId="21">
    <w:abstractNumId w:val="30"/>
  </w:num>
  <w:num w:numId="22">
    <w:abstractNumId w:val="21"/>
  </w:num>
  <w:num w:numId="23">
    <w:abstractNumId w:val="33"/>
  </w:num>
  <w:num w:numId="24">
    <w:abstractNumId w:val="26"/>
  </w:num>
  <w:num w:numId="25">
    <w:abstractNumId w:val="27"/>
  </w:num>
  <w:num w:numId="26">
    <w:abstractNumId w:val="24"/>
  </w:num>
  <w:num w:numId="27">
    <w:abstractNumId w:val="3"/>
  </w:num>
  <w:num w:numId="28">
    <w:abstractNumId w:val="32"/>
  </w:num>
  <w:num w:numId="29">
    <w:abstractNumId w:val="28"/>
  </w:num>
  <w:num w:numId="30">
    <w:abstractNumId w:val="11"/>
  </w:num>
  <w:num w:numId="31">
    <w:abstractNumId w:val="34"/>
  </w:num>
  <w:num w:numId="32">
    <w:abstractNumId w:val="31"/>
  </w:num>
  <w:num w:numId="33">
    <w:abstractNumId w:val="10"/>
  </w:num>
  <w:num w:numId="34">
    <w:abstractNumId w:val="19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drawingGridHorizontalSpacing w:val="100"/>
  <w:displayHorizontalDrawingGridEvery w:val="2"/>
  <w:noPunctuationKerning/>
  <w:characterSpacingControl w:val="doNotCompress"/>
  <w:saveInvalidXml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C5C"/>
    <w:rsid w:val="0007067B"/>
    <w:rsid w:val="00093D8B"/>
    <w:rsid w:val="000C3E4D"/>
    <w:rsid w:val="000D5E6E"/>
    <w:rsid w:val="00115799"/>
    <w:rsid w:val="0012636A"/>
    <w:rsid w:val="00137844"/>
    <w:rsid w:val="0015219E"/>
    <w:rsid w:val="0017700A"/>
    <w:rsid w:val="00195375"/>
    <w:rsid w:val="001C6FC7"/>
    <w:rsid w:val="001D3F7C"/>
    <w:rsid w:val="001D3FA5"/>
    <w:rsid w:val="001F7D38"/>
    <w:rsid w:val="00216F5E"/>
    <w:rsid w:val="00257664"/>
    <w:rsid w:val="00271EEA"/>
    <w:rsid w:val="002723D2"/>
    <w:rsid w:val="0027614C"/>
    <w:rsid w:val="00283D07"/>
    <w:rsid w:val="002B1E18"/>
    <w:rsid w:val="002B2ADF"/>
    <w:rsid w:val="002C4B6E"/>
    <w:rsid w:val="002C5755"/>
    <w:rsid w:val="002F5F0A"/>
    <w:rsid w:val="003253AB"/>
    <w:rsid w:val="00340862"/>
    <w:rsid w:val="00347C5C"/>
    <w:rsid w:val="00347FC8"/>
    <w:rsid w:val="00354808"/>
    <w:rsid w:val="003734C2"/>
    <w:rsid w:val="003971E2"/>
    <w:rsid w:val="003A75FF"/>
    <w:rsid w:val="003D75D7"/>
    <w:rsid w:val="003F5A1E"/>
    <w:rsid w:val="00413019"/>
    <w:rsid w:val="00425F3B"/>
    <w:rsid w:val="0042644F"/>
    <w:rsid w:val="0043424F"/>
    <w:rsid w:val="00454EB7"/>
    <w:rsid w:val="00461380"/>
    <w:rsid w:val="00470D3E"/>
    <w:rsid w:val="00471F07"/>
    <w:rsid w:val="004A5BDE"/>
    <w:rsid w:val="004A720D"/>
    <w:rsid w:val="004B0222"/>
    <w:rsid w:val="004C3436"/>
    <w:rsid w:val="004F0D2E"/>
    <w:rsid w:val="004F64A8"/>
    <w:rsid w:val="0051643B"/>
    <w:rsid w:val="0052483C"/>
    <w:rsid w:val="0052499E"/>
    <w:rsid w:val="00540D93"/>
    <w:rsid w:val="00584649"/>
    <w:rsid w:val="0059613A"/>
    <w:rsid w:val="005D5540"/>
    <w:rsid w:val="005E5053"/>
    <w:rsid w:val="005F7993"/>
    <w:rsid w:val="00633B34"/>
    <w:rsid w:val="00633D51"/>
    <w:rsid w:val="0063718B"/>
    <w:rsid w:val="00651A85"/>
    <w:rsid w:val="00656A5E"/>
    <w:rsid w:val="006B24FD"/>
    <w:rsid w:val="006D6996"/>
    <w:rsid w:val="00704657"/>
    <w:rsid w:val="00713027"/>
    <w:rsid w:val="00713388"/>
    <w:rsid w:val="007162F2"/>
    <w:rsid w:val="007354CA"/>
    <w:rsid w:val="007374D7"/>
    <w:rsid w:val="00755430"/>
    <w:rsid w:val="00763341"/>
    <w:rsid w:val="00766E40"/>
    <w:rsid w:val="00781C63"/>
    <w:rsid w:val="007B7A3B"/>
    <w:rsid w:val="007E2240"/>
    <w:rsid w:val="007F2F38"/>
    <w:rsid w:val="007F7F32"/>
    <w:rsid w:val="008207E3"/>
    <w:rsid w:val="00823E69"/>
    <w:rsid w:val="00834C74"/>
    <w:rsid w:val="00840284"/>
    <w:rsid w:val="00864CBC"/>
    <w:rsid w:val="00875816"/>
    <w:rsid w:val="00877EF6"/>
    <w:rsid w:val="00885F76"/>
    <w:rsid w:val="00892C55"/>
    <w:rsid w:val="008A1B1F"/>
    <w:rsid w:val="008E3419"/>
    <w:rsid w:val="008E5A0F"/>
    <w:rsid w:val="00907BAB"/>
    <w:rsid w:val="009441EC"/>
    <w:rsid w:val="00944A6E"/>
    <w:rsid w:val="009855BD"/>
    <w:rsid w:val="0099770D"/>
    <w:rsid w:val="00A17811"/>
    <w:rsid w:val="00A265CC"/>
    <w:rsid w:val="00A334C2"/>
    <w:rsid w:val="00A52FA4"/>
    <w:rsid w:val="00A90401"/>
    <w:rsid w:val="00A9217D"/>
    <w:rsid w:val="00AA370C"/>
    <w:rsid w:val="00AE501A"/>
    <w:rsid w:val="00AE76D6"/>
    <w:rsid w:val="00AF44C9"/>
    <w:rsid w:val="00AF5E3E"/>
    <w:rsid w:val="00B10216"/>
    <w:rsid w:val="00B30FAB"/>
    <w:rsid w:val="00B40F44"/>
    <w:rsid w:val="00BF1BA5"/>
    <w:rsid w:val="00C25A5E"/>
    <w:rsid w:val="00C86428"/>
    <w:rsid w:val="00C97626"/>
    <w:rsid w:val="00CA218C"/>
    <w:rsid w:val="00CE7C3D"/>
    <w:rsid w:val="00CF7F4F"/>
    <w:rsid w:val="00D04255"/>
    <w:rsid w:val="00D405CC"/>
    <w:rsid w:val="00D4795F"/>
    <w:rsid w:val="00D56AEF"/>
    <w:rsid w:val="00D91A4A"/>
    <w:rsid w:val="00DB0DA7"/>
    <w:rsid w:val="00DC387A"/>
    <w:rsid w:val="00DF706E"/>
    <w:rsid w:val="00E52AFB"/>
    <w:rsid w:val="00F0725F"/>
    <w:rsid w:val="00F21FDF"/>
    <w:rsid w:val="00F231F0"/>
    <w:rsid w:val="00F409D1"/>
    <w:rsid w:val="00F510B0"/>
    <w:rsid w:val="00F60BD8"/>
    <w:rsid w:val="00F66FE8"/>
    <w:rsid w:val="00F81613"/>
    <w:rsid w:val="00FA1680"/>
    <w:rsid w:val="00FB1A12"/>
    <w:rsid w:val="00FB4BDC"/>
    <w:rsid w:val="00FE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webtechnologypartners_resume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3F5F17"/>
  <w15:docId w15:val="{3575D27B-9402-4165-AF7B-976E4257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7796"/>
    <w:rPr>
      <w:lang w:eastAsia="zh-CN"/>
    </w:rPr>
  </w:style>
  <w:style w:type="paragraph" w:styleId="Heading2">
    <w:name w:val="heading 2"/>
    <w:basedOn w:val="Normal"/>
    <w:next w:val="Normal"/>
    <w:link w:val="Heading2Char"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B7F"/>
  </w:style>
  <w:style w:type="paragraph" w:styleId="Footer">
    <w:name w:val="footer"/>
    <w:basedOn w:val="Normal"/>
    <w:link w:val="FooterChar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">
    <w:name w:val="Body"/>
    <w:rsid w:val="007F567C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styleId="ListParagraph">
    <w:name w:val="List Paragraph"/>
    <w:basedOn w:val="Normal"/>
    <w:link w:val="ListParagraphChar"/>
    <w:uiPriority w:val="34"/>
    <w:qFormat/>
    <w:rsid w:val="002B1E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75D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D75D7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1579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hara@windstream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Resume Companion, LLC</dc:creator>
  <cp:lastModifiedBy>Michael O'Hara</cp:lastModifiedBy>
  <cp:revision>3</cp:revision>
  <cp:lastPrinted>2017-09-12T23:55:00Z</cp:lastPrinted>
  <dcterms:created xsi:type="dcterms:W3CDTF">2021-09-16T15:53:00Z</dcterms:created>
  <dcterms:modified xsi:type="dcterms:W3CDTF">2021-10-24T21:05:00Z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cessingInstructions">
    <vt:lpwstr>
        </vt:lpwstr>
  </property>
</Properties>
</file>