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CE7DF" w14:textId="77777777" w:rsidR="0013250B" w:rsidRPr="00572330" w:rsidRDefault="0013250B" w:rsidP="00572330">
      <w:pPr>
        <w:spacing w:after="0" w:line="240" w:lineRule="auto"/>
        <w:jc w:val="center"/>
        <w:rPr>
          <w:rFonts w:ascii="Georgia" w:hAnsi="Georgia"/>
          <w:b/>
          <w:sz w:val="32"/>
          <w:szCs w:val="32"/>
          <w:lang w:val="es-ES"/>
        </w:rPr>
      </w:pPr>
      <w:r w:rsidRPr="00572330">
        <w:rPr>
          <w:rFonts w:ascii="Georgia" w:hAnsi="Georgia"/>
          <w:b/>
          <w:sz w:val="32"/>
          <w:szCs w:val="32"/>
          <w:lang w:val="es-ES"/>
        </w:rPr>
        <w:t>Yara Zakharia</w:t>
      </w:r>
      <w:r w:rsidR="00AB1025">
        <w:rPr>
          <w:rFonts w:ascii="Georgia" w:hAnsi="Georgia"/>
          <w:b/>
          <w:sz w:val="32"/>
          <w:szCs w:val="32"/>
          <w:lang w:val="es-ES"/>
        </w:rPr>
        <w:t>, Esq.</w:t>
      </w:r>
    </w:p>
    <w:p w14:paraId="0B7846A2" w14:textId="77777777" w:rsidR="00572330" w:rsidRDefault="00CB6918" w:rsidP="00572330">
      <w:pPr>
        <w:spacing w:after="0" w:line="240" w:lineRule="auto"/>
        <w:jc w:val="center"/>
        <w:rPr>
          <w:rFonts w:ascii="Georgia" w:hAnsi="Georgia"/>
        </w:rPr>
      </w:pPr>
      <w:r w:rsidRPr="006D1CB0">
        <w:rPr>
          <w:rFonts w:ascii="Georgia" w:hAnsi="Georgia"/>
        </w:rPr>
        <w:t>Mobile:</w:t>
      </w:r>
      <w:r w:rsidR="00622E85" w:rsidRPr="006D1CB0">
        <w:rPr>
          <w:rFonts w:ascii="Georgia" w:hAnsi="Georgia"/>
        </w:rPr>
        <w:t xml:space="preserve"> 786.218.0720</w:t>
      </w:r>
      <w:r w:rsidR="00A95B70">
        <w:rPr>
          <w:rFonts w:ascii="Georgia" w:hAnsi="Georgia"/>
        </w:rPr>
        <w:t xml:space="preserve"> • </w:t>
      </w:r>
      <w:r w:rsidR="00572330" w:rsidRPr="006D1CB0">
        <w:rPr>
          <w:rFonts w:ascii="Georgia" w:hAnsi="Georgia"/>
        </w:rPr>
        <w:t xml:space="preserve">Email: </w:t>
      </w:r>
      <w:hyperlink r:id="rId5" w:history="1">
        <w:r w:rsidR="00E43C35" w:rsidRPr="00B61467">
          <w:rPr>
            <w:rStyle w:val="Hyperlink"/>
            <w:rFonts w:ascii="Georgia" w:hAnsi="Georgia"/>
          </w:rPr>
          <w:t>INYBN.editor@gmail.com</w:t>
        </w:r>
      </w:hyperlink>
    </w:p>
    <w:p w14:paraId="203A688E" w14:textId="77777777" w:rsidR="00E43C35" w:rsidRDefault="00E43C35" w:rsidP="00572330">
      <w:pPr>
        <w:spacing w:after="0" w:line="240" w:lineRule="auto"/>
        <w:jc w:val="center"/>
        <w:rPr>
          <w:rFonts w:ascii="Georgia" w:hAnsi="Georgia"/>
        </w:rPr>
      </w:pPr>
      <w:r>
        <w:rPr>
          <w:rFonts w:ascii="Georgia" w:hAnsi="Georgia"/>
        </w:rPr>
        <w:t xml:space="preserve">LinkedIn profile: </w:t>
      </w:r>
      <w:hyperlink r:id="rId6" w:history="1">
        <w:r w:rsidRPr="00B61467">
          <w:rPr>
            <w:rStyle w:val="Hyperlink"/>
            <w:rFonts w:ascii="Georgia" w:hAnsi="Georgia"/>
          </w:rPr>
          <w:t>https://www.linkedin.com/in/yara1zakharia/</w:t>
        </w:r>
      </w:hyperlink>
    </w:p>
    <w:p w14:paraId="7BC9CFCC" w14:textId="77777777" w:rsidR="00E43C35" w:rsidRPr="006D1CB0" w:rsidRDefault="00E43C35" w:rsidP="00572330">
      <w:pPr>
        <w:spacing w:after="0" w:line="240" w:lineRule="auto"/>
        <w:jc w:val="center"/>
        <w:rPr>
          <w:rFonts w:ascii="Georgia" w:hAnsi="Georgia"/>
        </w:rPr>
      </w:pPr>
    </w:p>
    <w:p w14:paraId="0835B881" w14:textId="77777777" w:rsidR="00572330" w:rsidRPr="006D1CB0" w:rsidRDefault="00572330" w:rsidP="00572330">
      <w:pPr>
        <w:spacing w:after="0" w:line="240" w:lineRule="auto"/>
        <w:jc w:val="center"/>
        <w:rPr>
          <w:rFonts w:ascii="Georgia" w:hAnsi="Georgia"/>
        </w:rPr>
      </w:pPr>
    </w:p>
    <w:p w14:paraId="0FF3D5DA" w14:textId="77777777" w:rsidR="006D1CB0" w:rsidRPr="006D1CB0" w:rsidRDefault="006D1CB0" w:rsidP="006D1CB0">
      <w:pPr>
        <w:spacing w:after="0" w:line="240" w:lineRule="auto"/>
        <w:rPr>
          <w:rFonts w:ascii="Georgia" w:hAnsi="Georgia"/>
          <w:b/>
        </w:rPr>
      </w:pPr>
      <w:r w:rsidRPr="006D1CB0">
        <w:rPr>
          <w:rFonts w:ascii="Georgia" w:hAnsi="Georgia"/>
          <w:b/>
          <w:u w:val="single"/>
        </w:rPr>
        <w:t>BAR ADMISSION</w:t>
      </w:r>
      <w:r w:rsidRPr="006D1CB0">
        <w:rPr>
          <w:rFonts w:ascii="Georgia" w:hAnsi="Georgia"/>
          <w:b/>
        </w:rPr>
        <w:t>:</w:t>
      </w:r>
    </w:p>
    <w:p w14:paraId="185FCD63" w14:textId="77777777" w:rsidR="006D1CB0" w:rsidRDefault="006D1CB0" w:rsidP="006D1CB0">
      <w:pPr>
        <w:spacing w:after="0" w:line="240" w:lineRule="auto"/>
        <w:rPr>
          <w:rFonts w:ascii="Georgia" w:hAnsi="Georgia"/>
        </w:rPr>
      </w:pPr>
    </w:p>
    <w:p w14:paraId="2E57037E" w14:textId="77777777" w:rsidR="006D1CB0" w:rsidRPr="006D1CB0" w:rsidRDefault="006D1CB0" w:rsidP="006D1CB0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 xml:space="preserve">State of </w:t>
      </w:r>
      <w:r w:rsidRPr="006D1CB0">
        <w:rPr>
          <w:rFonts w:ascii="Georgia" w:hAnsi="Georgia"/>
        </w:rPr>
        <w:t>Florida</w:t>
      </w:r>
      <w:r>
        <w:rPr>
          <w:rFonts w:ascii="Georgia" w:hAnsi="Georgia"/>
        </w:rPr>
        <w:t>, 2000</w:t>
      </w:r>
      <w:r w:rsidRPr="006D1CB0">
        <w:rPr>
          <w:rFonts w:ascii="Georgia" w:hAnsi="Georgia"/>
        </w:rPr>
        <w:t xml:space="preserve"> </w:t>
      </w:r>
    </w:p>
    <w:p w14:paraId="5B2DB8E9" w14:textId="77777777" w:rsidR="00C13214" w:rsidRDefault="00C13214" w:rsidP="00C13214">
      <w:pPr>
        <w:spacing w:after="0" w:line="240" w:lineRule="auto"/>
        <w:rPr>
          <w:rFonts w:ascii="Georgia" w:hAnsi="Georgia"/>
          <w:b/>
          <w:u w:val="single"/>
        </w:rPr>
      </w:pPr>
    </w:p>
    <w:p w14:paraId="041BAF12" w14:textId="77777777" w:rsidR="005D7FE5" w:rsidRPr="006D1CB0" w:rsidRDefault="005D7FE5" w:rsidP="005D7FE5">
      <w:pPr>
        <w:spacing w:after="0" w:line="240" w:lineRule="auto"/>
        <w:rPr>
          <w:rFonts w:ascii="Georgia" w:hAnsi="Georgia"/>
          <w:b/>
        </w:rPr>
      </w:pPr>
      <w:r w:rsidRPr="005D7FE5">
        <w:rPr>
          <w:rFonts w:ascii="Georgia" w:hAnsi="Georgia"/>
          <w:b/>
          <w:u w:val="single"/>
        </w:rPr>
        <w:t>PUBLISHING, WRITING &amp; TEACHING EXPERIENCE</w:t>
      </w:r>
      <w:r w:rsidRPr="006D1CB0">
        <w:rPr>
          <w:rFonts w:ascii="Georgia" w:hAnsi="Georgia"/>
          <w:b/>
        </w:rPr>
        <w:t xml:space="preserve">: </w:t>
      </w:r>
    </w:p>
    <w:p w14:paraId="3517F2A6" w14:textId="77777777" w:rsidR="005D7FE5" w:rsidRPr="006D1CB0" w:rsidRDefault="005D7FE5" w:rsidP="005D7FE5">
      <w:pPr>
        <w:spacing w:after="0" w:line="240" w:lineRule="auto"/>
        <w:rPr>
          <w:rFonts w:ascii="Georgia" w:hAnsi="Georgia"/>
        </w:rPr>
      </w:pPr>
    </w:p>
    <w:p w14:paraId="72C48B1D" w14:textId="77777777" w:rsidR="007B08F3" w:rsidRDefault="005D7FE5" w:rsidP="005D7FE5">
      <w:pPr>
        <w:spacing w:after="0" w:line="240" w:lineRule="auto"/>
        <w:rPr>
          <w:rFonts w:ascii="Georgia" w:hAnsi="Georgia"/>
        </w:rPr>
      </w:pPr>
      <w:r w:rsidRPr="00594C14">
        <w:rPr>
          <w:rFonts w:ascii="Georgia" w:hAnsi="Georgia"/>
          <w:b/>
        </w:rPr>
        <w:t>I’m Not Your Boring Newspaper (</w:t>
      </w:r>
      <w:hyperlink r:id="rId7" w:history="1">
        <w:r w:rsidRPr="00594C14">
          <w:rPr>
            <w:rStyle w:val="Hyperlink"/>
            <w:rFonts w:ascii="Georgia" w:hAnsi="Georgia"/>
            <w:b/>
            <w:color w:val="auto"/>
          </w:rPr>
          <w:t>www.facebook.com/INYBN)-</w:t>
        </w:r>
      </w:hyperlink>
      <w:r w:rsidRPr="00594C14">
        <w:rPr>
          <w:rStyle w:val="Hyperlink"/>
          <w:rFonts w:ascii="Georgia" w:hAnsi="Georgia"/>
          <w:b/>
          <w:color w:val="auto"/>
        </w:rPr>
        <w:t>)</w:t>
      </w:r>
      <w:r w:rsidRPr="00594C14">
        <w:rPr>
          <w:rFonts w:ascii="Georgia" w:hAnsi="Georgia"/>
        </w:rPr>
        <w:t xml:space="preserve">, </w:t>
      </w:r>
    </w:p>
    <w:p w14:paraId="7919DC4E" w14:textId="77777777" w:rsidR="005D7FE5" w:rsidRPr="00594C14" w:rsidRDefault="007B08F3" w:rsidP="005D7FE5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Key Biscayne</w:t>
      </w:r>
      <w:r w:rsidR="005D7FE5" w:rsidRPr="00594C14">
        <w:rPr>
          <w:rFonts w:ascii="Georgia" w:hAnsi="Georgia"/>
        </w:rPr>
        <w:t>, Florida</w:t>
      </w:r>
    </w:p>
    <w:p w14:paraId="70259771" w14:textId="77777777" w:rsidR="005D7FE5" w:rsidRPr="00594C14" w:rsidRDefault="005D7FE5" w:rsidP="005D7FE5">
      <w:pPr>
        <w:spacing w:after="0" w:line="240" w:lineRule="auto"/>
        <w:rPr>
          <w:rFonts w:ascii="Georgia" w:hAnsi="Georgia"/>
        </w:rPr>
      </w:pPr>
      <w:r w:rsidRPr="00594C14">
        <w:rPr>
          <w:rFonts w:ascii="Georgia" w:hAnsi="Georgia"/>
          <w:i/>
          <w:u w:val="single"/>
        </w:rPr>
        <w:t>Founder, Editor-in-Chief/Publisher</w:t>
      </w:r>
      <w:r w:rsidRPr="00594C14">
        <w:rPr>
          <w:rFonts w:ascii="Georgia" w:hAnsi="Georgia"/>
        </w:rPr>
        <w:t>, 2013 – Present</w:t>
      </w:r>
    </w:p>
    <w:p w14:paraId="6D2FB4AC" w14:textId="77777777" w:rsidR="005D7FE5" w:rsidRPr="00594C14" w:rsidRDefault="00AB1025" w:rsidP="005D7FE5">
      <w:pPr>
        <w:spacing w:after="0" w:line="240" w:lineRule="auto"/>
        <w:rPr>
          <w:rStyle w:val="Hyperlink"/>
          <w:rFonts w:ascii="Georgia" w:hAnsi="Georgia"/>
          <w:color w:val="auto"/>
        </w:rPr>
      </w:pPr>
      <w:r>
        <w:rPr>
          <w:rFonts w:ascii="Georgia" w:hAnsi="Georgia"/>
        </w:rPr>
        <w:t xml:space="preserve">Conceiving content for a 24-page community newspaper, assigning articles to a team of writers, reading and editing the submissions, </w:t>
      </w:r>
      <w:r w:rsidR="00493A57">
        <w:rPr>
          <w:rFonts w:ascii="Georgia" w:hAnsi="Georgia"/>
        </w:rPr>
        <w:t>penning letters from the editor</w:t>
      </w:r>
      <w:r w:rsidR="00E43C35">
        <w:rPr>
          <w:rFonts w:ascii="Georgia" w:hAnsi="Georgia"/>
        </w:rPr>
        <w:t xml:space="preserve"> and evergreen stories, managing a team of 10 freelancers, </w:t>
      </w:r>
      <w:r>
        <w:rPr>
          <w:rFonts w:ascii="Georgia" w:hAnsi="Georgia"/>
        </w:rPr>
        <w:t xml:space="preserve">sending advertising leads to advertising director, working with senior art director </w:t>
      </w:r>
      <w:r w:rsidR="00095A3C">
        <w:rPr>
          <w:rFonts w:ascii="Georgia" w:hAnsi="Georgia"/>
        </w:rPr>
        <w:t xml:space="preserve">to create the layout, proofing several drafts and sending the pages to press.  Corresponding with advertising clients requesting artwork for their business, non-profit, event or cause, pitching advertising in person and by email, collaborating with non-profits and PR/marketing firms to promote their clients’ businesses and non-profits both in print and on social media, serving as a media sponsor for numerous organizations, events and causes. Promoting publication on our </w:t>
      </w:r>
      <w:r w:rsidR="007B08F3">
        <w:rPr>
          <w:rFonts w:ascii="Georgia" w:hAnsi="Georgia"/>
        </w:rPr>
        <w:t>social media pages (</w:t>
      </w:r>
      <w:r w:rsidR="00095A3C">
        <w:rPr>
          <w:rFonts w:ascii="Georgia" w:hAnsi="Georgia"/>
        </w:rPr>
        <w:t>Facebook</w:t>
      </w:r>
      <w:r w:rsidR="007B08F3">
        <w:rPr>
          <w:rFonts w:ascii="Georgia" w:hAnsi="Georgia"/>
        </w:rPr>
        <w:t>, LinkedIn and Twitter)</w:t>
      </w:r>
      <w:r w:rsidR="00095A3C">
        <w:rPr>
          <w:rFonts w:ascii="Georgia" w:hAnsi="Georgia"/>
        </w:rPr>
        <w:t xml:space="preserve"> and managing the social media account.</w:t>
      </w:r>
      <w:r w:rsidR="005D7FE5" w:rsidRPr="00594C14">
        <w:rPr>
          <w:rFonts w:ascii="Georgia" w:hAnsi="Georgia"/>
        </w:rPr>
        <w:t xml:space="preserve"> </w:t>
      </w:r>
    </w:p>
    <w:p w14:paraId="5A33169B" w14:textId="77777777" w:rsidR="005D7FE5" w:rsidRPr="00594C14" w:rsidRDefault="005D7FE5" w:rsidP="005D7FE5">
      <w:pPr>
        <w:spacing w:after="0" w:line="240" w:lineRule="auto"/>
        <w:rPr>
          <w:rFonts w:ascii="Georgia" w:hAnsi="Georgia"/>
        </w:rPr>
      </w:pPr>
    </w:p>
    <w:p w14:paraId="74F71657" w14:textId="77777777" w:rsidR="005D7FE5" w:rsidRPr="00594C14" w:rsidRDefault="005D7FE5" w:rsidP="005D7FE5">
      <w:pPr>
        <w:spacing w:after="0" w:line="240" w:lineRule="auto"/>
        <w:rPr>
          <w:rFonts w:ascii="Georgia" w:hAnsi="Georgia"/>
        </w:rPr>
      </w:pPr>
      <w:r w:rsidRPr="00594C14">
        <w:rPr>
          <w:rFonts w:ascii="Georgia" w:hAnsi="Georgia"/>
          <w:b/>
        </w:rPr>
        <w:t>The Langu</w:t>
      </w:r>
      <w:r w:rsidR="00095A3C">
        <w:rPr>
          <w:rFonts w:ascii="Georgia" w:hAnsi="Georgia"/>
          <w:b/>
        </w:rPr>
        <w:t>age Wizards</w:t>
      </w:r>
      <w:r w:rsidRPr="00594C14"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 w:rsidR="00095A3C">
        <w:rPr>
          <w:rFonts w:ascii="Georgia" w:hAnsi="Georgia"/>
        </w:rPr>
        <w:t>Key Biscayne</w:t>
      </w:r>
      <w:r>
        <w:rPr>
          <w:rFonts w:ascii="Georgia" w:hAnsi="Georgia"/>
        </w:rPr>
        <w:t>, Florida</w:t>
      </w:r>
    </w:p>
    <w:p w14:paraId="4621063C" w14:textId="77777777" w:rsidR="005D7FE5" w:rsidRDefault="005D7FE5" w:rsidP="005D7FE5">
      <w:pPr>
        <w:spacing w:after="0" w:line="240" w:lineRule="auto"/>
        <w:rPr>
          <w:rFonts w:ascii="Georgia" w:hAnsi="Georgia"/>
        </w:rPr>
      </w:pPr>
      <w:r w:rsidRPr="00594C14">
        <w:rPr>
          <w:rFonts w:ascii="Georgia" w:hAnsi="Georgia"/>
          <w:i/>
          <w:u w:val="single"/>
        </w:rPr>
        <w:t>Copywriter</w:t>
      </w:r>
      <w:r w:rsidR="00095A3C">
        <w:rPr>
          <w:rFonts w:ascii="Georgia" w:hAnsi="Georgia"/>
          <w:i/>
          <w:u w:val="single"/>
        </w:rPr>
        <w:t>, Proofreader, Tutor</w:t>
      </w:r>
      <w:r w:rsidRPr="00594C14">
        <w:rPr>
          <w:rFonts w:ascii="Georgia" w:hAnsi="Georgia"/>
          <w:i/>
          <w:u w:val="single"/>
        </w:rPr>
        <w:t xml:space="preserve"> and Linguist/Coordinator</w:t>
      </w:r>
      <w:r w:rsidRPr="00594C14">
        <w:rPr>
          <w:rFonts w:ascii="Georgia" w:hAnsi="Georgia"/>
        </w:rPr>
        <w:t xml:space="preserve">, </w:t>
      </w:r>
      <w:r>
        <w:rPr>
          <w:rFonts w:ascii="Georgia" w:hAnsi="Georgia"/>
        </w:rPr>
        <w:t xml:space="preserve">January 2012 – </w:t>
      </w:r>
      <w:r w:rsidR="00095A3C">
        <w:rPr>
          <w:rFonts w:ascii="Georgia" w:hAnsi="Georgia"/>
        </w:rPr>
        <w:t>2009</w:t>
      </w:r>
    </w:p>
    <w:p w14:paraId="7BF904BC" w14:textId="77777777" w:rsidR="00095A3C" w:rsidRDefault="00095A3C" w:rsidP="005D7FE5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 xml:space="preserve">Proofread and edited term papers, </w:t>
      </w:r>
      <w:r w:rsidR="00CD2FA7">
        <w:rPr>
          <w:rFonts w:ascii="Georgia" w:hAnsi="Georgia"/>
        </w:rPr>
        <w:t xml:space="preserve">articles, </w:t>
      </w:r>
      <w:r>
        <w:rPr>
          <w:rFonts w:ascii="Georgia" w:hAnsi="Georgia"/>
        </w:rPr>
        <w:t>research papers and documents</w:t>
      </w:r>
      <w:r w:rsidR="00493A57">
        <w:rPr>
          <w:rFonts w:ascii="Georgia" w:hAnsi="Georgia"/>
        </w:rPr>
        <w:t xml:space="preserve"> for various clients</w:t>
      </w:r>
      <w:r>
        <w:rPr>
          <w:rFonts w:ascii="Georgia" w:hAnsi="Georgia"/>
        </w:rPr>
        <w:t xml:space="preserve">, proofread content for websites, tutored junior high and high school students in Language Arts/English/literature, social studies, government, science and geography.  </w:t>
      </w:r>
    </w:p>
    <w:p w14:paraId="1B379171" w14:textId="77777777" w:rsidR="005D7FE5" w:rsidRPr="00594C14" w:rsidRDefault="005D7FE5" w:rsidP="005D7FE5">
      <w:pPr>
        <w:spacing w:after="0" w:line="240" w:lineRule="auto"/>
        <w:rPr>
          <w:rStyle w:val="Hyperlink"/>
          <w:rFonts w:ascii="Georgia" w:hAnsi="Georgia"/>
          <w:color w:val="auto"/>
        </w:rPr>
      </w:pPr>
    </w:p>
    <w:p w14:paraId="3DD35A51" w14:textId="77777777" w:rsidR="005D7FE5" w:rsidRPr="00594C14" w:rsidRDefault="005D7FE5" w:rsidP="005D7FE5">
      <w:pPr>
        <w:spacing w:after="0" w:line="240" w:lineRule="auto"/>
        <w:rPr>
          <w:rFonts w:ascii="Georgia" w:hAnsi="Georgia"/>
        </w:rPr>
      </w:pPr>
    </w:p>
    <w:p w14:paraId="703CAD17" w14:textId="77777777" w:rsidR="005D7FE5" w:rsidRPr="00594C14" w:rsidRDefault="005D7FE5" w:rsidP="005D7FE5">
      <w:pPr>
        <w:spacing w:after="0" w:line="240" w:lineRule="auto"/>
        <w:rPr>
          <w:rFonts w:ascii="Georgia" w:hAnsi="Georgia"/>
        </w:rPr>
      </w:pPr>
      <w:r w:rsidRPr="00594C14">
        <w:rPr>
          <w:rFonts w:ascii="Georgia" w:hAnsi="Georgia"/>
          <w:b/>
        </w:rPr>
        <w:t>The Islander News (</w:t>
      </w:r>
      <w:hyperlink r:id="rId8" w:history="1">
        <w:r w:rsidRPr="00594C14">
          <w:rPr>
            <w:rStyle w:val="Hyperlink"/>
            <w:rFonts w:ascii="Georgia" w:hAnsi="Georgia"/>
            <w:b/>
            <w:color w:val="auto"/>
          </w:rPr>
          <w:t>www.islandernews.com</w:t>
        </w:r>
      </w:hyperlink>
      <w:r w:rsidRPr="00594C14">
        <w:rPr>
          <w:rFonts w:ascii="Georgia" w:hAnsi="Georgia"/>
          <w:b/>
        </w:rPr>
        <w:t>)</w:t>
      </w:r>
      <w:r w:rsidRPr="00594C14">
        <w:rPr>
          <w:rFonts w:ascii="Georgia" w:hAnsi="Georgia"/>
        </w:rPr>
        <w:t xml:space="preserve">, </w:t>
      </w:r>
      <w:r w:rsidR="00095A3C">
        <w:rPr>
          <w:rFonts w:ascii="Georgia" w:hAnsi="Georgia"/>
        </w:rPr>
        <w:t>Key Biscayne</w:t>
      </w:r>
      <w:r>
        <w:rPr>
          <w:rFonts w:ascii="Georgia" w:hAnsi="Georgia"/>
        </w:rPr>
        <w:t>, Florida</w:t>
      </w:r>
    </w:p>
    <w:p w14:paraId="62C93920" w14:textId="77777777" w:rsidR="005D7FE5" w:rsidRPr="00594C14" w:rsidRDefault="005D7FE5" w:rsidP="005D7FE5">
      <w:pPr>
        <w:spacing w:after="0" w:line="240" w:lineRule="auto"/>
        <w:rPr>
          <w:rFonts w:ascii="Georgia" w:hAnsi="Georgia"/>
        </w:rPr>
      </w:pPr>
      <w:r w:rsidRPr="00594C14">
        <w:rPr>
          <w:rFonts w:ascii="Georgia" w:hAnsi="Georgia"/>
          <w:i/>
          <w:u w:val="single"/>
        </w:rPr>
        <w:t>Features Writer</w:t>
      </w:r>
      <w:r w:rsidRPr="00594C14">
        <w:rPr>
          <w:rFonts w:ascii="Georgia" w:hAnsi="Georgia"/>
        </w:rPr>
        <w:t>, December 2009</w:t>
      </w:r>
      <w:r>
        <w:rPr>
          <w:rFonts w:ascii="Georgia" w:hAnsi="Georgia"/>
        </w:rPr>
        <w:t xml:space="preserve"> – O</w:t>
      </w:r>
      <w:r w:rsidRPr="00594C14">
        <w:rPr>
          <w:rFonts w:ascii="Georgia" w:hAnsi="Georgia"/>
        </w:rPr>
        <w:t>ctober 2012</w:t>
      </w:r>
    </w:p>
    <w:p w14:paraId="5CA15E82" w14:textId="77777777" w:rsidR="005D7FE5" w:rsidRDefault="00CD2FA7" w:rsidP="005D7FE5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Wrote over 6</w:t>
      </w:r>
      <w:r w:rsidR="00493A57">
        <w:rPr>
          <w:rFonts w:ascii="Georgia" w:hAnsi="Georgia"/>
        </w:rPr>
        <w:t>5</w:t>
      </w:r>
      <w:r>
        <w:rPr>
          <w:rFonts w:ascii="Georgia" w:hAnsi="Georgia"/>
        </w:rPr>
        <w:t xml:space="preserve">0 cover stories, business and feature stories for community newspaper serving the Village of Key Biscayne and boosted the bottom line of every establishment </w:t>
      </w:r>
      <w:r w:rsidR="00493A57">
        <w:rPr>
          <w:rFonts w:ascii="Georgia" w:hAnsi="Georgia"/>
        </w:rPr>
        <w:t>that was the subject of an article.</w:t>
      </w:r>
    </w:p>
    <w:p w14:paraId="35B391EB" w14:textId="77777777" w:rsidR="00E43C35" w:rsidRDefault="00E43C35" w:rsidP="005D7FE5">
      <w:pPr>
        <w:spacing w:after="0" w:line="240" w:lineRule="auto"/>
        <w:rPr>
          <w:rStyle w:val="Hyperlink"/>
          <w:rFonts w:ascii="Georgia" w:hAnsi="Georgia"/>
          <w:color w:val="auto"/>
        </w:rPr>
      </w:pPr>
    </w:p>
    <w:p w14:paraId="44F1C567" w14:textId="77777777" w:rsidR="00E43C35" w:rsidRPr="00E43C35" w:rsidRDefault="00E43C35" w:rsidP="00E43C35">
      <w:pPr>
        <w:spacing w:after="0" w:line="240" w:lineRule="auto"/>
        <w:rPr>
          <w:rStyle w:val="Hyperlink"/>
          <w:rFonts w:ascii="Georgia" w:hAnsi="Georgia"/>
          <w:b/>
          <w:color w:val="auto"/>
          <w:u w:val="none"/>
        </w:rPr>
      </w:pPr>
      <w:r w:rsidRPr="00E43C35">
        <w:rPr>
          <w:rStyle w:val="Hyperlink"/>
          <w:rFonts w:ascii="Georgia" w:hAnsi="Georgia"/>
          <w:b/>
          <w:color w:val="auto"/>
          <w:u w:val="none"/>
        </w:rPr>
        <w:t xml:space="preserve">Freelance Tutor, </w:t>
      </w:r>
      <w:r w:rsidRPr="00E43C35">
        <w:rPr>
          <w:rStyle w:val="Hyperlink"/>
          <w:rFonts w:ascii="Georgia" w:hAnsi="Georgia"/>
          <w:color w:val="auto"/>
          <w:u w:val="none"/>
        </w:rPr>
        <w:t>Key Biscayne, Florida</w:t>
      </w:r>
    </w:p>
    <w:p w14:paraId="0A2EE2E1" w14:textId="77777777" w:rsidR="00E43C35" w:rsidRPr="00E43C35" w:rsidRDefault="00E43C35" w:rsidP="00E43C35">
      <w:pPr>
        <w:spacing w:after="0" w:line="240" w:lineRule="auto"/>
        <w:rPr>
          <w:rStyle w:val="Hyperlink"/>
          <w:rFonts w:ascii="Georgia" w:hAnsi="Georgia"/>
          <w:color w:val="auto"/>
          <w:u w:val="none"/>
        </w:rPr>
      </w:pPr>
      <w:r w:rsidRPr="00E43C35">
        <w:rPr>
          <w:rStyle w:val="Hyperlink"/>
          <w:rFonts w:ascii="Georgia" w:hAnsi="Georgia"/>
          <w:color w:val="auto"/>
          <w:u w:val="none"/>
        </w:rPr>
        <w:t>Private Tutor, May 2006 – MONTH 2008</w:t>
      </w:r>
    </w:p>
    <w:p w14:paraId="43C278C7" w14:textId="77777777" w:rsidR="00E43C35" w:rsidRPr="00E43C35" w:rsidRDefault="00E43C35" w:rsidP="00E43C35">
      <w:pPr>
        <w:spacing w:after="0" w:line="240" w:lineRule="auto"/>
        <w:rPr>
          <w:rStyle w:val="Hyperlink"/>
          <w:rFonts w:ascii="Georgia" w:hAnsi="Georgia"/>
          <w:color w:val="auto"/>
          <w:u w:val="none"/>
        </w:rPr>
      </w:pPr>
      <w:r w:rsidRPr="00E43C35">
        <w:rPr>
          <w:rStyle w:val="Hyperlink"/>
          <w:rFonts w:ascii="Georgia" w:hAnsi="Georgia"/>
          <w:color w:val="auto"/>
          <w:u w:val="none"/>
        </w:rPr>
        <w:t>Assisted individuals with English grammar, vocabulary, conversational skills, composition, essay writing and S.A.T. Proofread and reviewed essays and documents.</w:t>
      </w:r>
    </w:p>
    <w:p w14:paraId="16A03620" w14:textId="77777777" w:rsidR="005D7FE5" w:rsidRPr="00594C14" w:rsidRDefault="005D7FE5" w:rsidP="005D7FE5">
      <w:pPr>
        <w:spacing w:after="0" w:line="240" w:lineRule="auto"/>
        <w:rPr>
          <w:rFonts w:ascii="Georgia" w:hAnsi="Georgia"/>
        </w:rPr>
      </w:pPr>
    </w:p>
    <w:p w14:paraId="1B491636" w14:textId="77777777" w:rsidR="005D7FE5" w:rsidRPr="00594C14" w:rsidRDefault="005D7FE5" w:rsidP="005D7FE5">
      <w:pPr>
        <w:spacing w:after="0" w:line="240" w:lineRule="auto"/>
        <w:rPr>
          <w:rFonts w:ascii="Georgia" w:hAnsi="Georgia"/>
        </w:rPr>
      </w:pPr>
      <w:r w:rsidRPr="00594C14">
        <w:rPr>
          <w:rFonts w:ascii="Georgia" w:hAnsi="Georgia"/>
          <w:b/>
        </w:rPr>
        <w:t>Fishbowl of Knowledge (www.fishbowlofknowledge.com)</w:t>
      </w:r>
      <w:r w:rsidRPr="00594C14">
        <w:rPr>
          <w:rFonts w:ascii="Georgia" w:hAnsi="Georgia"/>
        </w:rPr>
        <w:t xml:space="preserve">, </w:t>
      </w:r>
      <w:r>
        <w:rPr>
          <w:rFonts w:ascii="Georgia" w:hAnsi="Georgia"/>
        </w:rPr>
        <w:t>Miami, Florida</w:t>
      </w:r>
    </w:p>
    <w:p w14:paraId="5DE5CC03" w14:textId="77777777" w:rsidR="005D7FE5" w:rsidRPr="00594C14" w:rsidRDefault="005D7FE5" w:rsidP="005D7FE5">
      <w:pPr>
        <w:spacing w:after="0" w:line="240" w:lineRule="auto"/>
        <w:rPr>
          <w:rFonts w:ascii="Georgia" w:hAnsi="Georgia"/>
        </w:rPr>
      </w:pPr>
      <w:r w:rsidRPr="00594C14">
        <w:rPr>
          <w:rFonts w:ascii="Georgia" w:hAnsi="Georgia"/>
          <w:i/>
          <w:u w:val="single"/>
        </w:rPr>
        <w:t>Instructor</w:t>
      </w:r>
      <w:r w:rsidRPr="00594C14">
        <w:rPr>
          <w:rFonts w:ascii="Georgia" w:hAnsi="Georgia"/>
        </w:rPr>
        <w:t>, October 2010</w:t>
      </w:r>
      <w:r>
        <w:rPr>
          <w:rFonts w:ascii="Georgia" w:hAnsi="Georgia"/>
        </w:rPr>
        <w:t xml:space="preserve"> – J</w:t>
      </w:r>
      <w:r w:rsidRPr="00594C14">
        <w:rPr>
          <w:rFonts w:ascii="Georgia" w:hAnsi="Georgia"/>
        </w:rPr>
        <w:t>anuary 2011</w:t>
      </w:r>
    </w:p>
    <w:p w14:paraId="53D08A59" w14:textId="77777777" w:rsidR="005D7FE5" w:rsidRPr="00594C14" w:rsidRDefault="00493A57" w:rsidP="005D7FE5">
      <w:pPr>
        <w:spacing w:after="0" w:line="240" w:lineRule="auto"/>
        <w:rPr>
          <w:rStyle w:val="Hyperlink"/>
          <w:rFonts w:ascii="Georgia" w:hAnsi="Georgia"/>
          <w:color w:val="auto"/>
        </w:rPr>
      </w:pPr>
      <w:r>
        <w:rPr>
          <w:rFonts w:ascii="Georgia" w:hAnsi="Georgia"/>
        </w:rPr>
        <w:t>Tutored study skills, language arts, math, science, social students to elementary school children and assisted them with homework and test preparation.</w:t>
      </w:r>
    </w:p>
    <w:p w14:paraId="02584A75" w14:textId="77777777" w:rsidR="005D7FE5" w:rsidRPr="00594C14" w:rsidRDefault="005D7FE5" w:rsidP="005D7FE5">
      <w:pPr>
        <w:spacing w:after="0" w:line="240" w:lineRule="auto"/>
        <w:rPr>
          <w:rFonts w:ascii="Georgia" w:hAnsi="Georgia"/>
        </w:rPr>
      </w:pPr>
    </w:p>
    <w:p w14:paraId="102D20FB" w14:textId="77777777" w:rsidR="005D7FE5" w:rsidRPr="00594C14" w:rsidRDefault="005D7FE5" w:rsidP="005D7FE5">
      <w:pPr>
        <w:spacing w:after="0" w:line="240" w:lineRule="auto"/>
        <w:rPr>
          <w:rFonts w:ascii="Georgia" w:hAnsi="Georgia"/>
        </w:rPr>
      </w:pPr>
      <w:r w:rsidRPr="005752A8">
        <w:rPr>
          <w:rFonts w:ascii="Georgia" w:hAnsi="Georgia"/>
          <w:b/>
        </w:rPr>
        <w:t>Experthubs.com</w:t>
      </w:r>
      <w:r w:rsidRPr="00594C14">
        <w:rPr>
          <w:rFonts w:ascii="Georgia" w:hAnsi="Georgia"/>
        </w:rPr>
        <w:t xml:space="preserve">, </w:t>
      </w:r>
      <w:r>
        <w:rPr>
          <w:rFonts w:ascii="Georgia" w:hAnsi="Georgia"/>
        </w:rPr>
        <w:t>Miami, Florida</w:t>
      </w:r>
    </w:p>
    <w:p w14:paraId="2E56F2B0" w14:textId="77777777" w:rsidR="005D7FE5" w:rsidRPr="00594C14" w:rsidRDefault="005D7FE5" w:rsidP="005D7FE5">
      <w:pPr>
        <w:spacing w:after="0" w:line="240" w:lineRule="auto"/>
        <w:rPr>
          <w:rFonts w:ascii="Georgia" w:hAnsi="Georgia"/>
        </w:rPr>
      </w:pPr>
      <w:r w:rsidRPr="005752A8">
        <w:rPr>
          <w:rFonts w:ascii="Georgia" w:hAnsi="Georgia"/>
          <w:i/>
          <w:u w:val="single"/>
        </w:rPr>
        <w:t>Legal Content Writer</w:t>
      </w:r>
      <w:r w:rsidRPr="00594C14">
        <w:rPr>
          <w:rFonts w:ascii="Georgia" w:hAnsi="Georgia"/>
        </w:rPr>
        <w:t>, July 2009</w:t>
      </w:r>
      <w:r>
        <w:rPr>
          <w:rFonts w:ascii="Georgia" w:hAnsi="Georgia"/>
        </w:rPr>
        <w:t xml:space="preserve"> – March </w:t>
      </w:r>
      <w:r w:rsidRPr="00594C14">
        <w:rPr>
          <w:rFonts w:ascii="Georgia" w:hAnsi="Georgia"/>
        </w:rPr>
        <w:t>2010</w:t>
      </w:r>
    </w:p>
    <w:p w14:paraId="58A90894" w14:textId="77777777" w:rsidR="005D7FE5" w:rsidRPr="00E43C35" w:rsidRDefault="00493A57" w:rsidP="005D7FE5">
      <w:pPr>
        <w:spacing w:after="0" w:line="240" w:lineRule="auto"/>
        <w:rPr>
          <w:rFonts w:ascii="Georgia" w:hAnsi="Georgia"/>
          <w:u w:val="single"/>
        </w:rPr>
      </w:pPr>
      <w:r>
        <w:rPr>
          <w:rFonts w:ascii="Georgia" w:hAnsi="Georgia"/>
        </w:rPr>
        <w:lastRenderedPageBreak/>
        <w:t>Wrote hundreds of articles on a wide range of legal topics for publication on numerous legal websites.</w:t>
      </w:r>
    </w:p>
    <w:p w14:paraId="67BAE9E8" w14:textId="77777777" w:rsidR="005D7FE5" w:rsidRDefault="005D7FE5" w:rsidP="005D7FE5">
      <w:pPr>
        <w:spacing w:after="0" w:line="240" w:lineRule="auto"/>
        <w:rPr>
          <w:rFonts w:ascii="Georgia" w:hAnsi="Georgia"/>
          <w:b/>
          <w:sz w:val="32"/>
          <w:szCs w:val="32"/>
          <w:lang w:val="es-ES"/>
        </w:rPr>
      </w:pPr>
    </w:p>
    <w:p w14:paraId="08AC68D0" w14:textId="77777777" w:rsidR="005D7FE5" w:rsidRDefault="005D7FE5" w:rsidP="005D7FE5">
      <w:pPr>
        <w:spacing w:after="0" w:line="240" w:lineRule="auto"/>
        <w:rPr>
          <w:rFonts w:ascii="Georgia" w:hAnsi="Georgia"/>
        </w:rPr>
      </w:pPr>
      <w:r w:rsidRPr="004D4A5C">
        <w:rPr>
          <w:rFonts w:ascii="Georgia" w:hAnsi="Georgia"/>
          <w:b/>
        </w:rPr>
        <w:t>Demand Studios</w:t>
      </w:r>
      <w:r w:rsidRPr="00594C14">
        <w:rPr>
          <w:rFonts w:ascii="Georgia" w:hAnsi="Georgia"/>
        </w:rPr>
        <w:t xml:space="preserve">, </w:t>
      </w:r>
      <w:r>
        <w:rPr>
          <w:rFonts w:ascii="Georgia" w:hAnsi="Georgia"/>
        </w:rPr>
        <w:t>Miami, Florida</w:t>
      </w:r>
    </w:p>
    <w:p w14:paraId="593DACE2" w14:textId="77777777" w:rsidR="005D7FE5" w:rsidRPr="00594C14" w:rsidRDefault="005D7FE5" w:rsidP="005D7FE5">
      <w:pPr>
        <w:spacing w:after="0" w:line="240" w:lineRule="auto"/>
        <w:rPr>
          <w:rFonts w:ascii="Georgia" w:hAnsi="Georgia"/>
        </w:rPr>
      </w:pPr>
      <w:r w:rsidRPr="004D4A5C">
        <w:rPr>
          <w:rFonts w:ascii="Georgia" w:hAnsi="Georgia"/>
          <w:i/>
          <w:u w:val="single"/>
        </w:rPr>
        <w:t>Content Writer</w:t>
      </w:r>
      <w:r w:rsidRPr="00594C14">
        <w:rPr>
          <w:rFonts w:ascii="Georgia" w:hAnsi="Georgia"/>
        </w:rPr>
        <w:t xml:space="preserve">, </w:t>
      </w:r>
      <w:r>
        <w:rPr>
          <w:rFonts w:ascii="Georgia" w:hAnsi="Georgia"/>
        </w:rPr>
        <w:t>May 2009 – J</w:t>
      </w:r>
      <w:r w:rsidRPr="00594C14">
        <w:rPr>
          <w:rFonts w:ascii="Georgia" w:hAnsi="Georgia"/>
        </w:rPr>
        <w:t>une 2009</w:t>
      </w:r>
    </w:p>
    <w:p w14:paraId="2E1E3238" w14:textId="77777777" w:rsidR="005D7FE5" w:rsidRPr="00594C14" w:rsidRDefault="00493A57" w:rsidP="005D7FE5">
      <w:pPr>
        <w:spacing w:after="0" w:line="240" w:lineRule="auto"/>
        <w:rPr>
          <w:rStyle w:val="Hyperlink"/>
          <w:rFonts w:ascii="Georgia" w:hAnsi="Georgia"/>
          <w:color w:val="auto"/>
        </w:rPr>
      </w:pPr>
      <w:r>
        <w:rPr>
          <w:rFonts w:ascii="Georgia" w:hAnsi="Georgia"/>
        </w:rPr>
        <w:t xml:space="preserve">Wrote hundreds of articles on a </w:t>
      </w:r>
      <w:proofErr w:type="gramStart"/>
      <w:r>
        <w:rPr>
          <w:rFonts w:ascii="Georgia" w:hAnsi="Georgia"/>
        </w:rPr>
        <w:t>diverse topics</w:t>
      </w:r>
      <w:proofErr w:type="gramEnd"/>
      <w:r>
        <w:rPr>
          <w:rFonts w:ascii="Georgia" w:hAnsi="Georgia"/>
        </w:rPr>
        <w:t>.</w:t>
      </w:r>
      <w:r w:rsidR="005D7FE5" w:rsidRPr="00594C14">
        <w:rPr>
          <w:rFonts w:ascii="Georgia" w:hAnsi="Georgia"/>
        </w:rPr>
        <w:t xml:space="preserve"> </w:t>
      </w:r>
    </w:p>
    <w:p w14:paraId="57795932" w14:textId="77777777" w:rsidR="005D7FE5" w:rsidRPr="00594C14" w:rsidRDefault="005D7FE5" w:rsidP="005D7FE5">
      <w:pPr>
        <w:spacing w:after="0" w:line="240" w:lineRule="auto"/>
        <w:rPr>
          <w:rFonts w:ascii="Georgia" w:hAnsi="Georgia"/>
        </w:rPr>
      </w:pPr>
    </w:p>
    <w:p w14:paraId="655FBE9C" w14:textId="77777777" w:rsidR="005D7FE5" w:rsidRDefault="005D7FE5" w:rsidP="005D7FE5">
      <w:pPr>
        <w:spacing w:after="0" w:line="240" w:lineRule="auto"/>
        <w:rPr>
          <w:rFonts w:ascii="Georgia" w:hAnsi="Georgia"/>
        </w:rPr>
      </w:pPr>
      <w:proofErr w:type="spellStart"/>
      <w:r w:rsidRPr="004D4A5C">
        <w:rPr>
          <w:rFonts w:ascii="Georgia" w:hAnsi="Georgia"/>
          <w:b/>
        </w:rPr>
        <w:t>DataBanq</w:t>
      </w:r>
      <w:proofErr w:type="spellEnd"/>
      <w:r w:rsidRPr="004D4A5C">
        <w:rPr>
          <w:rFonts w:ascii="Georgia" w:hAnsi="Georgia"/>
          <w:b/>
        </w:rPr>
        <w:t xml:space="preserve"> Media, Inc. (www.databanqmedia.com)</w:t>
      </w:r>
      <w:r w:rsidRPr="00594C14">
        <w:rPr>
          <w:rFonts w:ascii="Georgia" w:hAnsi="Georgia"/>
        </w:rPr>
        <w:t xml:space="preserve">, </w:t>
      </w:r>
      <w:r>
        <w:rPr>
          <w:rFonts w:ascii="Georgia" w:hAnsi="Georgia"/>
        </w:rPr>
        <w:t>Miami, Florida</w:t>
      </w:r>
    </w:p>
    <w:p w14:paraId="252052A5" w14:textId="77777777" w:rsidR="005D7FE5" w:rsidRPr="00594C14" w:rsidRDefault="005D7FE5" w:rsidP="005D7FE5">
      <w:pPr>
        <w:spacing w:after="0" w:line="240" w:lineRule="auto"/>
        <w:rPr>
          <w:rFonts w:ascii="Georgia" w:hAnsi="Georgia"/>
        </w:rPr>
      </w:pPr>
      <w:r w:rsidRPr="004D4A5C">
        <w:rPr>
          <w:rFonts w:ascii="Georgia" w:hAnsi="Georgia"/>
          <w:i/>
          <w:u w:val="single"/>
        </w:rPr>
        <w:t>Contributing Editor/Content Writer</w:t>
      </w:r>
      <w:r w:rsidRPr="00594C14">
        <w:rPr>
          <w:rFonts w:ascii="Georgia" w:hAnsi="Georgia"/>
        </w:rPr>
        <w:t>, March 2007</w:t>
      </w:r>
      <w:r>
        <w:rPr>
          <w:rFonts w:ascii="Georgia" w:hAnsi="Georgia"/>
        </w:rPr>
        <w:t xml:space="preserve"> – D</w:t>
      </w:r>
      <w:r w:rsidRPr="00594C14">
        <w:rPr>
          <w:rFonts w:ascii="Georgia" w:hAnsi="Georgia"/>
        </w:rPr>
        <w:t>ecember 2008</w:t>
      </w:r>
    </w:p>
    <w:p w14:paraId="640F53F7" w14:textId="77777777" w:rsidR="005D7FE5" w:rsidRPr="00594C14" w:rsidRDefault="00493A57" w:rsidP="005D7FE5">
      <w:pPr>
        <w:spacing w:after="0" w:line="240" w:lineRule="auto"/>
        <w:rPr>
          <w:rStyle w:val="Hyperlink"/>
          <w:rFonts w:ascii="Georgia" w:hAnsi="Georgia"/>
          <w:color w:val="auto"/>
        </w:rPr>
      </w:pPr>
      <w:r>
        <w:rPr>
          <w:rFonts w:ascii="Georgia" w:hAnsi="Georgia"/>
        </w:rPr>
        <w:t>Utilizing assigned keywords to contribute to SEO, wrote over 650 articles on a wide range of topics.</w:t>
      </w:r>
    </w:p>
    <w:p w14:paraId="3B150445" w14:textId="77777777" w:rsidR="005D7FE5" w:rsidRPr="00594C14" w:rsidRDefault="005D7FE5" w:rsidP="005D7FE5">
      <w:pPr>
        <w:spacing w:after="0" w:line="240" w:lineRule="auto"/>
        <w:rPr>
          <w:rFonts w:ascii="Georgia" w:hAnsi="Georgia"/>
        </w:rPr>
      </w:pPr>
    </w:p>
    <w:p w14:paraId="3051A73B" w14:textId="77777777" w:rsidR="005D7FE5" w:rsidRDefault="005D7FE5" w:rsidP="005D7FE5">
      <w:pPr>
        <w:spacing w:after="0" w:line="240" w:lineRule="auto"/>
        <w:rPr>
          <w:rFonts w:ascii="Georgia" w:hAnsi="Georgia"/>
        </w:rPr>
      </w:pPr>
      <w:r w:rsidRPr="003F2077">
        <w:rPr>
          <w:rFonts w:ascii="Georgia" w:hAnsi="Georgia"/>
          <w:b/>
        </w:rPr>
        <w:t>Dade County Public Schools</w:t>
      </w:r>
      <w:r w:rsidRPr="00594C14">
        <w:rPr>
          <w:rFonts w:ascii="Georgia" w:hAnsi="Georgia"/>
        </w:rPr>
        <w:t xml:space="preserve">, </w:t>
      </w:r>
      <w:r>
        <w:rPr>
          <w:rFonts w:ascii="Georgia" w:hAnsi="Georgia"/>
        </w:rPr>
        <w:t>Miami, Florida</w:t>
      </w:r>
    </w:p>
    <w:p w14:paraId="478945F2" w14:textId="77777777" w:rsidR="005D7FE5" w:rsidRPr="00594C14" w:rsidRDefault="005D7FE5" w:rsidP="005D7FE5">
      <w:pPr>
        <w:spacing w:after="0" w:line="240" w:lineRule="auto"/>
        <w:rPr>
          <w:rFonts w:ascii="Georgia" w:hAnsi="Georgia"/>
        </w:rPr>
      </w:pPr>
      <w:r w:rsidRPr="003F2077">
        <w:rPr>
          <w:rFonts w:ascii="Georgia" w:hAnsi="Georgia"/>
          <w:i/>
          <w:u w:val="single"/>
        </w:rPr>
        <w:t>Substitute Teacher</w:t>
      </w:r>
      <w:r>
        <w:rPr>
          <w:rFonts w:ascii="Georgia" w:hAnsi="Georgia"/>
        </w:rPr>
        <w:t xml:space="preserve">, Fall/Spring 2003; </w:t>
      </w:r>
      <w:r w:rsidRPr="00594C14">
        <w:rPr>
          <w:rFonts w:ascii="Georgia" w:hAnsi="Georgia"/>
        </w:rPr>
        <w:t>Fall 1995/Spring 1996</w:t>
      </w:r>
      <w:r>
        <w:rPr>
          <w:rFonts w:ascii="Georgia" w:hAnsi="Georgia"/>
        </w:rPr>
        <w:t>; Spring 1995</w:t>
      </w:r>
    </w:p>
    <w:p w14:paraId="784D21A3" w14:textId="77777777" w:rsidR="005D7FE5" w:rsidRDefault="00493A57" w:rsidP="005D7FE5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Served as substitute teacher at various high schools and elementary schools in Dade County.</w:t>
      </w:r>
    </w:p>
    <w:p w14:paraId="42106A6B" w14:textId="77777777" w:rsidR="007B08F3" w:rsidRDefault="007B08F3" w:rsidP="005D7FE5">
      <w:pPr>
        <w:spacing w:after="0" w:line="240" w:lineRule="auto"/>
        <w:rPr>
          <w:rFonts w:ascii="Georgia" w:hAnsi="Georgia"/>
        </w:rPr>
      </w:pPr>
    </w:p>
    <w:p w14:paraId="0ACF5C9F" w14:textId="77777777" w:rsidR="007B08F3" w:rsidRPr="007B08F3" w:rsidRDefault="007B08F3" w:rsidP="007B08F3">
      <w:pPr>
        <w:spacing w:after="0" w:line="240" w:lineRule="auto"/>
        <w:rPr>
          <w:rFonts w:ascii="Georgia" w:hAnsi="Georgia"/>
        </w:rPr>
      </w:pPr>
    </w:p>
    <w:p w14:paraId="5020F9C1" w14:textId="1E12228F" w:rsidR="007B08F3" w:rsidRDefault="007B08F3" w:rsidP="007B08F3">
      <w:pPr>
        <w:spacing w:after="0" w:line="240" w:lineRule="auto"/>
        <w:rPr>
          <w:rFonts w:ascii="Georgia" w:hAnsi="Georgia"/>
          <w:b/>
          <w:bCs/>
          <w:u w:val="single"/>
        </w:rPr>
      </w:pPr>
      <w:r w:rsidRPr="007B08F3">
        <w:rPr>
          <w:rFonts w:ascii="Georgia" w:hAnsi="Georgia"/>
          <w:b/>
          <w:bCs/>
          <w:u w:val="single"/>
        </w:rPr>
        <w:t xml:space="preserve">LEGAL &amp; OTHER EXPERIENCE: </w:t>
      </w:r>
    </w:p>
    <w:p w14:paraId="644AF968" w14:textId="2B4EE838" w:rsidR="0006697A" w:rsidRDefault="0006697A" w:rsidP="007B08F3">
      <w:pPr>
        <w:spacing w:after="0" w:line="240" w:lineRule="auto"/>
        <w:rPr>
          <w:rFonts w:ascii="Georgia" w:hAnsi="Georgia"/>
          <w:b/>
          <w:bCs/>
          <w:u w:val="single"/>
        </w:rPr>
      </w:pPr>
    </w:p>
    <w:p w14:paraId="2DCEBF28" w14:textId="4AC8C75E" w:rsidR="00557CCA" w:rsidRPr="00557CCA" w:rsidRDefault="00557CCA" w:rsidP="00557CCA">
      <w:pPr>
        <w:spacing w:after="0" w:line="240" w:lineRule="auto"/>
        <w:rPr>
          <w:rFonts w:ascii="Georgia" w:hAnsi="Georgia"/>
          <w:b/>
          <w:bCs/>
        </w:rPr>
      </w:pPr>
      <w:r w:rsidRPr="00557CCA">
        <w:rPr>
          <w:rFonts w:ascii="Georgia" w:hAnsi="Georgia"/>
          <w:b/>
          <w:bCs/>
        </w:rPr>
        <w:t>Omaha Steaks (Seasonal)</w:t>
      </w:r>
    </w:p>
    <w:p w14:paraId="6F88299C" w14:textId="1AC2FA24" w:rsidR="00557CCA" w:rsidRPr="00557CCA" w:rsidRDefault="00557CCA" w:rsidP="00557CCA">
      <w:pPr>
        <w:spacing w:after="0" w:line="240" w:lineRule="auto"/>
        <w:rPr>
          <w:rFonts w:ascii="Georgia" w:hAnsi="Georgia"/>
        </w:rPr>
      </w:pPr>
      <w:r w:rsidRPr="00557CCA">
        <w:rPr>
          <w:rFonts w:ascii="Georgia" w:hAnsi="Georgia"/>
        </w:rPr>
        <w:t>Inside Sales/Direct Sales</w:t>
      </w:r>
      <w:r>
        <w:rPr>
          <w:rFonts w:ascii="Georgia" w:hAnsi="Georgia"/>
        </w:rPr>
        <w:t xml:space="preserve">, </w:t>
      </w:r>
      <w:r w:rsidRPr="00557CCA">
        <w:rPr>
          <w:rFonts w:ascii="Georgia" w:hAnsi="Georgia"/>
        </w:rPr>
        <w:t>Oct– Dec 2020</w:t>
      </w:r>
    </w:p>
    <w:p w14:paraId="0B514574" w14:textId="77777777" w:rsidR="00557CCA" w:rsidRPr="00557CCA" w:rsidRDefault="00557CCA" w:rsidP="00557CCA">
      <w:pPr>
        <w:spacing w:after="0" w:line="240" w:lineRule="auto"/>
        <w:rPr>
          <w:rFonts w:ascii="Georgia" w:hAnsi="Georgia"/>
        </w:rPr>
      </w:pPr>
      <w:r w:rsidRPr="00557CCA">
        <w:rPr>
          <w:rFonts w:ascii="Georgia" w:hAnsi="Georgia"/>
        </w:rPr>
        <w:t>Completed 20 modules of Direct Sales- Holiday 2020 curriculum.</w:t>
      </w:r>
    </w:p>
    <w:p w14:paraId="47E23C45" w14:textId="77777777" w:rsidR="00557CCA" w:rsidRPr="00557CCA" w:rsidRDefault="00557CCA" w:rsidP="00557CCA">
      <w:pPr>
        <w:spacing w:after="0" w:line="240" w:lineRule="auto"/>
        <w:rPr>
          <w:rFonts w:ascii="Georgia" w:hAnsi="Georgia"/>
        </w:rPr>
      </w:pPr>
      <w:r w:rsidRPr="00557CCA">
        <w:rPr>
          <w:rFonts w:ascii="Georgia" w:hAnsi="Georgia"/>
        </w:rPr>
        <w:t>Virtual sales of Omaha's full line of food items (steaks/meats/seafood/poultry/pork) wine,</w:t>
      </w:r>
    </w:p>
    <w:p w14:paraId="0D2F733B" w14:textId="4D2F07B2" w:rsidR="0006697A" w:rsidRPr="00557CCA" w:rsidRDefault="00557CCA" w:rsidP="00557CCA">
      <w:pPr>
        <w:spacing w:after="0" w:line="240" w:lineRule="auto"/>
        <w:rPr>
          <w:rFonts w:ascii="Georgia" w:hAnsi="Georgia"/>
        </w:rPr>
      </w:pPr>
      <w:r w:rsidRPr="00557CCA">
        <w:rPr>
          <w:rFonts w:ascii="Georgia" w:hAnsi="Georgia"/>
        </w:rPr>
        <w:t xml:space="preserve">starters, sides, desserts and value assortments to existing customers throughout the </w:t>
      </w:r>
      <w:proofErr w:type="gramStart"/>
      <w:r w:rsidRPr="00557CCA">
        <w:rPr>
          <w:rFonts w:ascii="Georgia" w:hAnsi="Georgia"/>
        </w:rPr>
        <w:t>U.S..</w:t>
      </w:r>
      <w:proofErr w:type="gramEnd"/>
    </w:p>
    <w:p w14:paraId="1C1A5195" w14:textId="77777777" w:rsidR="007B08F3" w:rsidRDefault="007B08F3" w:rsidP="007B08F3">
      <w:pPr>
        <w:spacing w:after="0" w:line="240" w:lineRule="auto"/>
        <w:rPr>
          <w:rFonts w:ascii="Georgia" w:hAnsi="Georgia"/>
          <w:b/>
          <w:bCs/>
          <w:u w:val="single"/>
        </w:rPr>
      </w:pPr>
    </w:p>
    <w:p w14:paraId="38B88D42" w14:textId="7737F9AB" w:rsidR="007B08F3" w:rsidRPr="00B800DD" w:rsidRDefault="007B08F3" w:rsidP="007B08F3">
      <w:pPr>
        <w:spacing w:after="0" w:line="240" w:lineRule="auto"/>
        <w:rPr>
          <w:rFonts w:ascii="Georgia" w:hAnsi="Georgia"/>
          <w:b/>
          <w:bCs/>
        </w:rPr>
      </w:pPr>
      <w:r w:rsidRPr="00B800DD">
        <w:rPr>
          <w:rFonts w:ascii="Georgia" w:hAnsi="Georgia"/>
          <w:b/>
          <w:bCs/>
        </w:rPr>
        <w:t xml:space="preserve">The </w:t>
      </w:r>
      <w:proofErr w:type="spellStart"/>
      <w:r w:rsidRPr="00B800DD">
        <w:rPr>
          <w:rFonts w:ascii="Georgia" w:hAnsi="Georgia"/>
          <w:b/>
          <w:bCs/>
        </w:rPr>
        <w:t>Plexos</w:t>
      </w:r>
      <w:proofErr w:type="spellEnd"/>
      <w:r w:rsidRPr="00B800DD">
        <w:rPr>
          <w:rFonts w:ascii="Georgia" w:hAnsi="Georgia"/>
          <w:b/>
          <w:bCs/>
        </w:rPr>
        <w:t xml:space="preserve"> Group</w:t>
      </w:r>
      <w:r w:rsidR="00557CCA">
        <w:rPr>
          <w:rFonts w:ascii="Georgia" w:hAnsi="Georgia"/>
          <w:b/>
          <w:bCs/>
        </w:rPr>
        <w:t xml:space="preserve"> (Contract)</w:t>
      </w:r>
    </w:p>
    <w:p w14:paraId="1B0FE56F" w14:textId="59EC016D" w:rsidR="007B08F3" w:rsidRDefault="007B08F3" w:rsidP="007B08F3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Florida Call Center Information Project/ Call Center Agent</w:t>
      </w:r>
      <w:r w:rsidR="00557CCA">
        <w:rPr>
          <w:rFonts w:ascii="Georgia" w:hAnsi="Georgia"/>
        </w:rPr>
        <w:t>, May-July 2020</w:t>
      </w:r>
    </w:p>
    <w:p w14:paraId="4BE19F9A" w14:textId="77777777" w:rsidR="00B800DD" w:rsidRPr="007B08F3" w:rsidRDefault="00B800DD" w:rsidP="007B08F3">
      <w:pPr>
        <w:spacing w:after="0" w:line="240" w:lineRule="auto"/>
        <w:rPr>
          <w:rFonts w:ascii="Georgia" w:hAnsi="Georgia"/>
        </w:rPr>
      </w:pPr>
      <w:r w:rsidRPr="00B800DD">
        <w:rPr>
          <w:rFonts w:ascii="Georgia" w:hAnsi="Georgia"/>
        </w:rPr>
        <w:t>Completed 22 DEO training modules. Team Florida agent fielding calls for DEO's Reemployment Assistance Call Center (FAQ/ Pin Reset/ Agent Assist/ Fraud queues) and addressing claimants' questions.</w:t>
      </w:r>
    </w:p>
    <w:p w14:paraId="29B4AD57" w14:textId="77777777" w:rsidR="007B08F3" w:rsidRPr="007B08F3" w:rsidRDefault="007B08F3" w:rsidP="007B08F3">
      <w:pPr>
        <w:spacing w:after="0" w:line="240" w:lineRule="auto"/>
        <w:rPr>
          <w:rFonts w:ascii="Georgia" w:hAnsi="Georgia"/>
        </w:rPr>
      </w:pPr>
    </w:p>
    <w:p w14:paraId="136AA6A5" w14:textId="77777777" w:rsidR="007B08F3" w:rsidRPr="00B800DD" w:rsidRDefault="007B08F3" w:rsidP="007B08F3">
      <w:pPr>
        <w:spacing w:after="0" w:line="240" w:lineRule="auto"/>
        <w:rPr>
          <w:rFonts w:ascii="Georgia" w:hAnsi="Georgia"/>
          <w:b/>
          <w:bCs/>
        </w:rPr>
      </w:pPr>
      <w:r w:rsidRPr="00B800DD">
        <w:rPr>
          <w:rFonts w:ascii="Georgia" w:hAnsi="Georgia"/>
          <w:b/>
          <w:bCs/>
        </w:rPr>
        <w:t xml:space="preserve">Law Offices of Julio C. </w:t>
      </w:r>
      <w:proofErr w:type="spellStart"/>
      <w:r w:rsidRPr="00B800DD">
        <w:rPr>
          <w:rFonts w:ascii="Georgia" w:hAnsi="Georgia"/>
          <w:b/>
          <w:bCs/>
        </w:rPr>
        <w:t>Codias</w:t>
      </w:r>
      <w:proofErr w:type="spellEnd"/>
      <w:r w:rsidRPr="00B800DD">
        <w:rPr>
          <w:rFonts w:ascii="Georgia" w:hAnsi="Georgia"/>
          <w:b/>
          <w:bCs/>
        </w:rPr>
        <w:t xml:space="preserve">, </w:t>
      </w:r>
      <w:r w:rsidRPr="00B800DD">
        <w:rPr>
          <w:rFonts w:ascii="Georgia" w:hAnsi="Georgia"/>
        </w:rPr>
        <w:t>Miami, Florida</w:t>
      </w:r>
      <w:r w:rsidRPr="00B800DD">
        <w:rPr>
          <w:rFonts w:ascii="Georgia" w:hAnsi="Georgia"/>
          <w:b/>
          <w:bCs/>
        </w:rPr>
        <w:t xml:space="preserve"> </w:t>
      </w:r>
    </w:p>
    <w:p w14:paraId="7D87B8B7" w14:textId="77777777" w:rsidR="007B08F3" w:rsidRPr="007B08F3" w:rsidRDefault="007B08F3" w:rsidP="007B08F3">
      <w:pPr>
        <w:spacing w:after="0" w:line="240" w:lineRule="auto"/>
        <w:rPr>
          <w:rFonts w:ascii="Georgia" w:hAnsi="Georgia"/>
        </w:rPr>
      </w:pPr>
      <w:r w:rsidRPr="007B08F3">
        <w:rPr>
          <w:rFonts w:ascii="Georgia" w:hAnsi="Georgia"/>
        </w:rPr>
        <w:t>Freelance Attorney, 2003 – 2006</w:t>
      </w:r>
    </w:p>
    <w:p w14:paraId="5AC64E33" w14:textId="77777777" w:rsidR="007B08F3" w:rsidRPr="007B08F3" w:rsidRDefault="007B08F3" w:rsidP="007B08F3">
      <w:pPr>
        <w:spacing w:after="0" w:line="240" w:lineRule="auto"/>
        <w:rPr>
          <w:rFonts w:ascii="Georgia" w:hAnsi="Georgia"/>
        </w:rPr>
      </w:pPr>
      <w:r w:rsidRPr="007B08F3">
        <w:rPr>
          <w:rFonts w:ascii="Georgia" w:hAnsi="Georgia"/>
        </w:rPr>
        <w:t>Performed legal research. Drafted and filed pleadings. Contacted and spoke with clients.</w:t>
      </w:r>
    </w:p>
    <w:p w14:paraId="04B2CEFA" w14:textId="77777777" w:rsidR="007B08F3" w:rsidRPr="007B08F3" w:rsidRDefault="007B08F3" w:rsidP="007B08F3">
      <w:pPr>
        <w:spacing w:after="0" w:line="240" w:lineRule="auto"/>
        <w:rPr>
          <w:rFonts w:ascii="Georgia" w:hAnsi="Georgia"/>
        </w:rPr>
      </w:pPr>
    </w:p>
    <w:p w14:paraId="5ABAF521" w14:textId="77777777" w:rsidR="007B08F3" w:rsidRPr="007B08F3" w:rsidRDefault="007B08F3" w:rsidP="007B08F3">
      <w:pPr>
        <w:spacing w:after="0" w:line="240" w:lineRule="auto"/>
        <w:rPr>
          <w:rFonts w:ascii="Georgia" w:hAnsi="Georgia"/>
        </w:rPr>
      </w:pPr>
      <w:r w:rsidRPr="00B800DD">
        <w:rPr>
          <w:rFonts w:ascii="Georgia" w:hAnsi="Georgia"/>
          <w:b/>
          <w:bCs/>
        </w:rPr>
        <w:t>Cordon Law Offices</w:t>
      </w:r>
      <w:r w:rsidRPr="007B08F3">
        <w:rPr>
          <w:rFonts w:ascii="Georgia" w:hAnsi="Georgia"/>
        </w:rPr>
        <w:t xml:space="preserve">, Miami, Florida </w:t>
      </w:r>
    </w:p>
    <w:p w14:paraId="515AE88D" w14:textId="77777777" w:rsidR="007B08F3" w:rsidRPr="007B08F3" w:rsidRDefault="007B08F3" w:rsidP="007B08F3">
      <w:pPr>
        <w:spacing w:after="0" w:line="240" w:lineRule="auto"/>
        <w:rPr>
          <w:rFonts w:ascii="Georgia" w:hAnsi="Georgia"/>
        </w:rPr>
      </w:pPr>
      <w:r w:rsidRPr="007B08F3">
        <w:rPr>
          <w:rFonts w:ascii="Georgia" w:hAnsi="Georgia"/>
        </w:rPr>
        <w:t xml:space="preserve">Law Clerk/Associate, Spring 2002 </w:t>
      </w:r>
    </w:p>
    <w:p w14:paraId="279842D7" w14:textId="77777777" w:rsidR="007B08F3" w:rsidRPr="007B08F3" w:rsidRDefault="007B08F3" w:rsidP="007B08F3">
      <w:pPr>
        <w:spacing w:after="0" w:line="240" w:lineRule="auto"/>
        <w:rPr>
          <w:rFonts w:ascii="Georgia" w:hAnsi="Georgia"/>
        </w:rPr>
      </w:pPr>
      <w:r w:rsidRPr="007B08F3">
        <w:rPr>
          <w:rFonts w:ascii="Georgia" w:hAnsi="Georgia"/>
        </w:rPr>
        <w:t xml:space="preserve">Conducted legal research drafted pleadings. Scheduled and attended hearings. </w:t>
      </w:r>
    </w:p>
    <w:p w14:paraId="1748EEE0" w14:textId="77777777" w:rsidR="007B08F3" w:rsidRPr="007B08F3" w:rsidRDefault="007B08F3" w:rsidP="007B08F3">
      <w:pPr>
        <w:spacing w:after="0" w:line="240" w:lineRule="auto"/>
        <w:rPr>
          <w:rFonts w:ascii="Georgia" w:hAnsi="Georgia"/>
        </w:rPr>
      </w:pPr>
    </w:p>
    <w:p w14:paraId="6400C6C3" w14:textId="77777777" w:rsidR="007B08F3" w:rsidRPr="007B08F3" w:rsidRDefault="007B08F3" w:rsidP="007B08F3">
      <w:pPr>
        <w:spacing w:after="0" w:line="240" w:lineRule="auto"/>
        <w:rPr>
          <w:rFonts w:ascii="Georgia" w:hAnsi="Georgia"/>
        </w:rPr>
      </w:pPr>
      <w:r w:rsidRPr="00B800DD">
        <w:rPr>
          <w:rFonts w:ascii="Georgia" w:hAnsi="Georgia"/>
          <w:b/>
          <w:bCs/>
        </w:rPr>
        <w:t>Office of the Attorney General, Department of Legal Affairs</w:t>
      </w:r>
      <w:r w:rsidRPr="007B08F3">
        <w:rPr>
          <w:rFonts w:ascii="Georgia" w:hAnsi="Georgia"/>
        </w:rPr>
        <w:t xml:space="preserve">, Miami, Florida </w:t>
      </w:r>
    </w:p>
    <w:p w14:paraId="0CD61A4F" w14:textId="77777777" w:rsidR="007B08F3" w:rsidRPr="007B08F3" w:rsidRDefault="007B08F3" w:rsidP="007B08F3">
      <w:pPr>
        <w:spacing w:after="0" w:line="240" w:lineRule="auto"/>
        <w:rPr>
          <w:rFonts w:ascii="Georgia" w:hAnsi="Georgia"/>
        </w:rPr>
      </w:pPr>
      <w:r w:rsidRPr="007B08F3">
        <w:rPr>
          <w:rFonts w:ascii="Georgia" w:hAnsi="Georgia"/>
        </w:rPr>
        <w:t xml:space="preserve">Legal Intern, Fall 1994 </w:t>
      </w:r>
    </w:p>
    <w:p w14:paraId="0CBBF8A8" w14:textId="77777777" w:rsidR="007B08F3" w:rsidRPr="007B08F3" w:rsidRDefault="007B08F3" w:rsidP="007B08F3">
      <w:pPr>
        <w:spacing w:after="0" w:line="240" w:lineRule="auto"/>
        <w:rPr>
          <w:rFonts w:ascii="Georgia" w:hAnsi="Georgia"/>
        </w:rPr>
      </w:pPr>
      <w:r w:rsidRPr="007B08F3">
        <w:rPr>
          <w:rFonts w:ascii="Georgia" w:hAnsi="Georgia"/>
        </w:rPr>
        <w:t xml:space="preserve">Performed legal research for assistant attorney general. Worked on three criminal appeals and wrote appellees' briefs for the State of Florida. </w:t>
      </w:r>
    </w:p>
    <w:p w14:paraId="223F021A" w14:textId="77777777" w:rsidR="007B08F3" w:rsidRPr="007B08F3" w:rsidRDefault="007B08F3" w:rsidP="007B08F3">
      <w:pPr>
        <w:spacing w:after="0" w:line="240" w:lineRule="auto"/>
        <w:rPr>
          <w:rFonts w:ascii="Georgia" w:hAnsi="Georgia"/>
        </w:rPr>
      </w:pPr>
    </w:p>
    <w:p w14:paraId="66405458" w14:textId="77777777" w:rsidR="007B08F3" w:rsidRPr="007B08F3" w:rsidRDefault="007B08F3" w:rsidP="007B08F3">
      <w:pPr>
        <w:spacing w:after="0" w:line="240" w:lineRule="auto"/>
        <w:rPr>
          <w:rFonts w:ascii="Georgia" w:hAnsi="Georgia"/>
        </w:rPr>
      </w:pPr>
      <w:r w:rsidRPr="00B800DD">
        <w:rPr>
          <w:rFonts w:ascii="Georgia" w:hAnsi="Georgia"/>
          <w:b/>
          <w:bCs/>
        </w:rPr>
        <w:t>State Attorney's Office, Felony Division and Domestic Crimes Unit,</w:t>
      </w:r>
      <w:r w:rsidRPr="007B08F3">
        <w:rPr>
          <w:rFonts w:ascii="Georgia" w:hAnsi="Georgia"/>
        </w:rPr>
        <w:t xml:space="preserve"> Miami, Florida </w:t>
      </w:r>
    </w:p>
    <w:p w14:paraId="4CF096F3" w14:textId="77777777" w:rsidR="007B08F3" w:rsidRPr="007B08F3" w:rsidRDefault="007B08F3" w:rsidP="007B08F3">
      <w:pPr>
        <w:spacing w:after="0" w:line="240" w:lineRule="auto"/>
        <w:rPr>
          <w:rFonts w:ascii="Georgia" w:hAnsi="Georgia"/>
        </w:rPr>
      </w:pPr>
      <w:r w:rsidRPr="007B08F3">
        <w:rPr>
          <w:rFonts w:ascii="Georgia" w:hAnsi="Georgia"/>
        </w:rPr>
        <w:t xml:space="preserve">Legal Intern, Fall 1994 </w:t>
      </w:r>
    </w:p>
    <w:p w14:paraId="44DBC018" w14:textId="77777777" w:rsidR="007B08F3" w:rsidRDefault="007B08F3" w:rsidP="007B08F3">
      <w:pPr>
        <w:spacing w:after="0" w:line="240" w:lineRule="auto"/>
        <w:rPr>
          <w:rFonts w:ascii="Georgia" w:hAnsi="Georgia"/>
        </w:rPr>
      </w:pPr>
      <w:r w:rsidRPr="007B08F3">
        <w:rPr>
          <w:rFonts w:ascii="Georgia" w:hAnsi="Georgia"/>
        </w:rPr>
        <w:t>Performed legal research and drafted pleadings for pending cases. Worked as a victim-witness counselor.</w:t>
      </w:r>
    </w:p>
    <w:p w14:paraId="3D652E10" w14:textId="77777777" w:rsidR="00493A57" w:rsidRPr="00594C14" w:rsidRDefault="00493A57" w:rsidP="005D7FE5">
      <w:pPr>
        <w:spacing w:after="0" w:line="240" w:lineRule="auto"/>
        <w:rPr>
          <w:rStyle w:val="Hyperlink"/>
          <w:rFonts w:ascii="Georgia" w:hAnsi="Georgia"/>
          <w:color w:val="auto"/>
        </w:rPr>
      </w:pPr>
    </w:p>
    <w:p w14:paraId="6DA4F161" w14:textId="77777777" w:rsidR="005D7FE5" w:rsidRDefault="005D7FE5" w:rsidP="00C13214">
      <w:pPr>
        <w:spacing w:after="0" w:line="240" w:lineRule="auto"/>
        <w:rPr>
          <w:rFonts w:ascii="Georgia" w:hAnsi="Georgia"/>
          <w:b/>
          <w:u w:val="single"/>
        </w:rPr>
      </w:pPr>
    </w:p>
    <w:p w14:paraId="6BCD00B6" w14:textId="77777777" w:rsidR="00C13214" w:rsidRPr="006D1CB0" w:rsidRDefault="00C13214" w:rsidP="00C13214">
      <w:pPr>
        <w:spacing w:after="0" w:line="240" w:lineRule="auto"/>
        <w:rPr>
          <w:rFonts w:ascii="Georgia" w:hAnsi="Georgia"/>
          <w:b/>
        </w:rPr>
      </w:pPr>
      <w:r w:rsidRPr="006D1CB0">
        <w:rPr>
          <w:rFonts w:ascii="Georgia" w:hAnsi="Georgia"/>
          <w:b/>
          <w:u w:val="single"/>
        </w:rPr>
        <w:t>EDUCATION</w:t>
      </w:r>
      <w:r w:rsidRPr="006D1CB0">
        <w:rPr>
          <w:rFonts w:ascii="Georgia" w:hAnsi="Georgia"/>
          <w:b/>
        </w:rPr>
        <w:t xml:space="preserve">:  </w:t>
      </w:r>
    </w:p>
    <w:p w14:paraId="32A1244E" w14:textId="77777777" w:rsidR="00C13214" w:rsidRPr="006D1CB0" w:rsidRDefault="00C13214" w:rsidP="00C13214">
      <w:pPr>
        <w:spacing w:after="0" w:line="240" w:lineRule="auto"/>
        <w:rPr>
          <w:rFonts w:ascii="Georgia" w:hAnsi="Georgia"/>
          <w:b/>
        </w:rPr>
      </w:pPr>
    </w:p>
    <w:p w14:paraId="6AFA843F" w14:textId="77777777" w:rsidR="00C13214" w:rsidRPr="006D1CB0" w:rsidRDefault="00C13214" w:rsidP="00C13214">
      <w:pPr>
        <w:spacing w:after="0" w:line="240" w:lineRule="auto"/>
        <w:rPr>
          <w:rFonts w:ascii="Georgia" w:hAnsi="Georgia"/>
        </w:rPr>
      </w:pPr>
      <w:proofErr w:type="spellStart"/>
      <w:r w:rsidRPr="006D1CB0">
        <w:rPr>
          <w:rFonts w:ascii="Georgia" w:hAnsi="Georgia"/>
          <w:b/>
        </w:rPr>
        <w:t>Universite</w:t>
      </w:r>
      <w:proofErr w:type="spellEnd"/>
      <w:r w:rsidRPr="006D1CB0">
        <w:rPr>
          <w:rFonts w:ascii="Georgia" w:hAnsi="Georgia"/>
          <w:b/>
        </w:rPr>
        <w:t xml:space="preserve"> </w:t>
      </w:r>
      <w:proofErr w:type="spellStart"/>
      <w:r w:rsidRPr="006D1CB0">
        <w:rPr>
          <w:rFonts w:ascii="Georgia" w:hAnsi="Georgia"/>
          <w:b/>
        </w:rPr>
        <w:t>d’Aix</w:t>
      </w:r>
      <w:proofErr w:type="spellEnd"/>
      <w:r w:rsidRPr="006D1CB0">
        <w:rPr>
          <w:rFonts w:ascii="Georgia" w:hAnsi="Georgia"/>
          <w:b/>
        </w:rPr>
        <w:t>-Marseille</w:t>
      </w:r>
      <w:r w:rsidR="00493A57">
        <w:rPr>
          <w:rFonts w:ascii="Georgia" w:hAnsi="Georgia"/>
          <w:b/>
        </w:rPr>
        <w:t xml:space="preserve"> III</w:t>
      </w:r>
      <w:r w:rsidRPr="006D1CB0">
        <w:rPr>
          <w:rFonts w:ascii="Georgia" w:hAnsi="Georgia"/>
        </w:rPr>
        <w:t>, Aix-en-Provence, France</w:t>
      </w:r>
    </w:p>
    <w:p w14:paraId="27B062C5" w14:textId="77777777" w:rsidR="00C13214" w:rsidRPr="006D1CB0" w:rsidRDefault="00C13214" w:rsidP="00C13214">
      <w:pPr>
        <w:spacing w:after="0" w:line="240" w:lineRule="auto"/>
        <w:rPr>
          <w:rFonts w:ascii="Georgia" w:hAnsi="Georgia"/>
        </w:rPr>
      </w:pPr>
      <w:r w:rsidRPr="006D1CB0">
        <w:rPr>
          <w:rFonts w:ascii="Georgia" w:hAnsi="Georgia"/>
        </w:rPr>
        <w:t xml:space="preserve">Master’s in European Business Law, </w:t>
      </w:r>
      <w:r>
        <w:rPr>
          <w:rFonts w:ascii="Georgia" w:hAnsi="Georgia"/>
        </w:rPr>
        <w:t>g</w:t>
      </w:r>
      <w:r w:rsidRPr="006D1CB0">
        <w:rPr>
          <w:rFonts w:ascii="Georgia" w:hAnsi="Georgia"/>
          <w:i/>
        </w:rPr>
        <w:t xml:space="preserve">raduated with </w:t>
      </w:r>
      <w:r>
        <w:rPr>
          <w:rFonts w:ascii="Georgia" w:hAnsi="Georgia"/>
          <w:i/>
        </w:rPr>
        <w:t>h</w:t>
      </w:r>
      <w:r w:rsidRPr="006D1CB0">
        <w:rPr>
          <w:rFonts w:ascii="Georgia" w:hAnsi="Georgia"/>
          <w:i/>
        </w:rPr>
        <w:t xml:space="preserve">igh </w:t>
      </w:r>
      <w:r>
        <w:rPr>
          <w:rFonts w:ascii="Georgia" w:hAnsi="Georgia"/>
          <w:i/>
        </w:rPr>
        <w:t>d</w:t>
      </w:r>
      <w:r w:rsidRPr="006D1CB0">
        <w:rPr>
          <w:rFonts w:ascii="Georgia" w:hAnsi="Georgia"/>
          <w:i/>
        </w:rPr>
        <w:t>istinction</w:t>
      </w:r>
      <w:r w:rsidRPr="006D1CB0">
        <w:rPr>
          <w:rFonts w:ascii="Georgia" w:hAnsi="Georgia"/>
        </w:rPr>
        <w:t>, May 2001</w:t>
      </w:r>
    </w:p>
    <w:p w14:paraId="34C9D90A" w14:textId="77777777" w:rsidR="00C13214" w:rsidRPr="006D1CB0" w:rsidRDefault="00C13214" w:rsidP="00C13214">
      <w:pPr>
        <w:spacing w:after="0" w:line="240" w:lineRule="auto"/>
        <w:rPr>
          <w:rFonts w:ascii="Georgia" w:hAnsi="Georgia"/>
        </w:rPr>
      </w:pPr>
    </w:p>
    <w:p w14:paraId="3E981453" w14:textId="77777777" w:rsidR="00C13214" w:rsidRPr="006D1CB0" w:rsidRDefault="00C13214" w:rsidP="00C13214">
      <w:pPr>
        <w:spacing w:after="0" w:line="240" w:lineRule="auto"/>
        <w:rPr>
          <w:rFonts w:ascii="Georgia" w:hAnsi="Georgia"/>
        </w:rPr>
      </w:pPr>
      <w:r w:rsidRPr="006D1CB0">
        <w:rPr>
          <w:rFonts w:ascii="Georgia" w:hAnsi="Georgia"/>
          <w:b/>
        </w:rPr>
        <w:t>University of Miami School of Law</w:t>
      </w:r>
      <w:r w:rsidRPr="006D1CB0">
        <w:rPr>
          <w:rFonts w:ascii="Georgia" w:hAnsi="Georgia"/>
        </w:rPr>
        <w:t xml:space="preserve">, Coral Gables, Florida </w:t>
      </w:r>
    </w:p>
    <w:p w14:paraId="6B5076C3" w14:textId="77777777" w:rsidR="00C13214" w:rsidRPr="006D1CB0" w:rsidRDefault="00C13214" w:rsidP="00C13214">
      <w:pPr>
        <w:spacing w:after="0" w:line="240" w:lineRule="auto"/>
        <w:rPr>
          <w:rFonts w:ascii="Georgia" w:hAnsi="Georgia"/>
        </w:rPr>
      </w:pPr>
      <w:r w:rsidRPr="006D1CB0">
        <w:rPr>
          <w:rFonts w:ascii="Georgia" w:hAnsi="Georgia"/>
        </w:rPr>
        <w:t xml:space="preserve">Juris Doctor: May 1999 </w:t>
      </w:r>
    </w:p>
    <w:p w14:paraId="08E9030A" w14:textId="77777777" w:rsidR="00C13214" w:rsidRPr="006D1CB0" w:rsidRDefault="00C13214" w:rsidP="00C13214">
      <w:pPr>
        <w:spacing w:after="0" w:line="240" w:lineRule="auto"/>
        <w:ind w:left="1440" w:hanging="1440"/>
        <w:rPr>
          <w:rFonts w:ascii="Georgia" w:hAnsi="Georgia"/>
        </w:rPr>
      </w:pPr>
      <w:r w:rsidRPr="006D1CB0">
        <w:rPr>
          <w:rFonts w:ascii="Georgia" w:hAnsi="Georgia"/>
          <w:u w:val="single"/>
        </w:rPr>
        <w:t>Law Review</w:t>
      </w:r>
      <w:r w:rsidRPr="006D1CB0">
        <w:rPr>
          <w:rFonts w:ascii="Georgia" w:hAnsi="Georgia"/>
        </w:rPr>
        <w:t>:</w:t>
      </w:r>
      <w:r w:rsidRPr="006D1CB0">
        <w:rPr>
          <w:rFonts w:ascii="Georgia" w:hAnsi="Georgia"/>
        </w:rPr>
        <w:tab/>
      </w:r>
      <w:r w:rsidRPr="006D1CB0">
        <w:rPr>
          <w:rFonts w:ascii="Georgia" w:hAnsi="Georgia"/>
          <w:i/>
        </w:rPr>
        <w:t>University of Miami Inter-American Law</w:t>
      </w:r>
      <w:r w:rsidRPr="006D1CB0">
        <w:rPr>
          <w:rFonts w:ascii="Georgia" w:hAnsi="Georgia"/>
        </w:rPr>
        <w:t xml:space="preserve"> </w:t>
      </w:r>
      <w:r w:rsidRPr="006D1CB0">
        <w:rPr>
          <w:rFonts w:ascii="Georgia" w:hAnsi="Georgia"/>
          <w:i/>
        </w:rPr>
        <w:t>Review</w:t>
      </w:r>
      <w:r w:rsidRPr="006D1CB0">
        <w:rPr>
          <w:rFonts w:ascii="Georgia" w:hAnsi="Georgia"/>
        </w:rPr>
        <w:t xml:space="preserve">, 1999 </w:t>
      </w:r>
    </w:p>
    <w:p w14:paraId="6E265532" w14:textId="77777777" w:rsidR="00C13214" w:rsidRPr="006D1CB0" w:rsidRDefault="00C13214" w:rsidP="00C13214">
      <w:pPr>
        <w:spacing w:after="0" w:line="240" w:lineRule="auto"/>
        <w:ind w:left="1440" w:hanging="1440"/>
        <w:rPr>
          <w:rFonts w:ascii="Georgia" w:hAnsi="Georgia"/>
        </w:rPr>
      </w:pPr>
      <w:r w:rsidRPr="006D1CB0">
        <w:rPr>
          <w:rFonts w:ascii="Georgia" w:hAnsi="Georgia"/>
          <w:u w:val="single"/>
        </w:rPr>
        <w:t>Activities</w:t>
      </w:r>
      <w:r w:rsidRPr="006D1CB0">
        <w:rPr>
          <w:rFonts w:ascii="Georgia" w:hAnsi="Georgia"/>
        </w:rPr>
        <w:t xml:space="preserve">: </w:t>
      </w:r>
      <w:r w:rsidRPr="006D1CB0">
        <w:rPr>
          <w:rFonts w:ascii="Georgia" w:hAnsi="Georgia"/>
        </w:rPr>
        <w:tab/>
        <w:t xml:space="preserve">Founder and Chair, Immigration Law Society (1998-1999); Symposium: Immigration Reform; ATLA, Family Law Section (1997- Present); ABA Law Student Division, Family Law Section, (1998- 1999); Florida Bar, Affiliate Member of Family Law Section (1998- 1999); Family Law Society (1998 – 1999); American Inn of Court (1998 – 1999); Staff writer, </w:t>
      </w:r>
      <w:r w:rsidRPr="006D1CB0">
        <w:rPr>
          <w:rFonts w:ascii="Georgia" w:hAnsi="Georgia"/>
          <w:i/>
        </w:rPr>
        <w:t xml:space="preserve">Res </w:t>
      </w:r>
      <w:proofErr w:type="spellStart"/>
      <w:r w:rsidRPr="006D1CB0">
        <w:rPr>
          <w:rFonts w:ascii="Georgia" w:hAnsi="Georgia"/>
          <w:i/>
        </w:rPr>
        <w:t>Ipsa</w:t>
      </w:r>
      <w:proofErr w:type="spellEnd"/>
      <w:r w:rsidRPr="006D1CB0">
        <w:rPr>
          <w:rFonts w:ascii="Georgia" w:hAnsi="Georgia"/>
          <w:i/>
        </w:rPr>
        <w:t xml:space="preserve"> Loquitur</w:t>
      </w:r>
      <w:r w:rsidRPr="006D1CB0">
        <w:rPr>
          <w:rFonts w:ascii="Georgia" w:hAnsi="Georgia"/>
        </w:rPr>
        <w:t xml:space="preserve"> (</w:t>
      </w:r>
      <w:r>
        <w:rPr>
          <w:rFonts w:ascii="Georgia" w:hAnsi="Georgia"/>
        </w:rPr>
        <w:t>b</w:t>
      </w:r>
      <w:r w:rsidRPr="006D1CB0">
        <w:rPr>
          <w:rFonts w:ascii="Georgia" w:hAnsi="Georgia"/>
        </w:rPr>
        <w:t>i-weekly journal of the University of Miami School of Law) (1997 – 1999); Miami Law Women (1998 – 19999</w:t>
      </w:r>
      <w:r>
        <w:rPr>
          <w:rFonts w:ascii="Georgia" w:hAnsi="Georgia"/>
        </w:rPr>
        <w:t>)</w:t>
      </w:r>
    </w:p>
    <w:p w14:paraId="4F9F52B4" w14:textId="77777777" w:rsidR="00C13214" w:rsidRPr="006D1CB0" w:rsidRDefault="00C13214" w:rsidP="00C13214">
      <w:pPr>
        <w:spacing w:after="0" w:line="240" w:lineRule="auto"/>
        <w:rPr>
          <w:rFonts w:ascii="Georgia" w:hAnsi="Georgia"/>
        </w:rPr>
      </w:pPr>
    </w:p>
    <w:p w14:paraId="2E34A0D4" w14:textId="77777777" w:rsidR="00C13214" w:rsidRPr="006D1CB0" w:rsidRDefault="00C13214" w:rsidP="00C13214">
      <w:pPr>
        <w:spacing w:after="0" w:line="240" w:lineRule="auto"/>
        <w:rPr>
          <w:rFonts w:ascii="Georgia" w:hAnsi="Georgia"/>
        </w:rPr>
      </w:pPr>
      <w:r w:rsidRPr="006D1CB0">
        <w:rPr>
          <w:rFonts w:ascii="Georgia" w:hAnsi="Georgia"/>
          <w:b/>
        </w:rPr>
        <w:t>University of Miami School of Communication</w:t>
      </w:r>
      <w:r w:rsidRPr="006D1CB0">
        <w:rPr>
          <w:rFonts w:ascii="Georgia" w:hAnsi="Georgia"/>
        </w:rPr>
        <w:t xml:space="preserve">, Coral Gables, Florida </w:t>
      </w:r>
    </w:p>
    <w:p w14:paraId="340AABE6" w14:textId="77777777" w:rsidR="00C13214" w:rsidRPr="006D1CB0" w:rsidRDefault="00C13214" w:rsidP="00C13214">
      <w:pPr>
        <w:spacing w:after="0" w:line="240" w:lineRule="auto"/>
        <w:rPr>
          <w:rFonts w:ascii="Georgia" w:hAnsi="Georgia"/>
        </w:rPr>
      </w:pPr>
      <w:r w:rsidRPr="006D1CB0">
        <w:rPr>
          <w:rFonts w:ascii="Georgia" w:hAnsi="Georgia"/>
        </w:rPr>
        <w:t xml:space="preserve">Bachelor of Science, English and Public Relations, July 1993 </w:t>
      </w:r>
    </w:p>
    <w:p w14:paraId="187169F4" w14:textId="77777777" w:rsidR="00C13214" w:rsidRPr="006D1CB0" w:rsidRDefault="00C13214" w:rsidP="00C13214">
      <w:pPr>
        <w:spacing w:after="0" w:line="240" w:lineRule="auto"/>
        <w:ind w:left="1440" w:hanging="1440"/>
        <w:rPr>
          <w:rFonts w:ascii="Georgia" w:hAnsi="Georgia"/>
        </w:rPr>
      </w:pPr>
      <w:r w:rsidRPr="006D1CB0">
        <w:rPr>
          <w:rFonts w:ascii="Georgia" w:hAnsi="Georgia"/>
          <w:u w:val="single"/>
        </w:rPr>
        <w:t>Honors</w:t>
      </w:r>
      <w:r w:rsidRPr="006D1CB0">
        <w:rPr>
          <w:rFonts w:ascii="Georgia" w:hAnsi="Georgia"/>
        </w:rPr>
        <w:t xml:space="preserve">: </w:t>
      </w:r>
      <w:r w:rsidRPr="006D1CB0">
        <w:rPr>
          <w:rFonts w:ascii="Georgia" w:hAnsi="Georgia"/>
        </w:rPr>
        <w:tab/>
        <w:t xml:space="preserve">Alpha Lambda Delta National Academic Honor Society (1990-93); Phi </w:t>
      </w:r>
      <w:proofErr w:type="spellStart"/>
      <w:r w:rsidRPr="006D1CB0">
        <w:rPr>
          <w:rFonts w:ascii="Georgia" w:hAnsi="Georgia"/>
        </w:rPr>
        <w:t>Eta</w:t>
      </w:r>
      <w:proofErr w:type="spellEnd"/>
      <w:r w:rsidRPr="006D1CB0">
        <w:rPr>
          <w:rFonts w:ascii="Georgia" w:hAnsi="Georgia"/>
        </w:rPr>
        <w:t xml:space="preserve"> Sigma National Honor Society (1990); National Dean's List (1989-1992); Provost's Honor Roll (1990); President's Honor Roll (1990); Golden Key National Honor Society; National Foundation for Advancement In The Arts Award (1989-90)</w:t>
      </w:r>
      <w:r>
        <w:rPr>
          <w:rFonts w:ascii="Georgia" w:hAnsi="Georgia"/>
        </w:rPr>
        <w:t>; Crisis Advertising Award (1992)</w:t>
      </w:r>
    </w:p>
    <w:p w14:paraId="51FA6F7C" w14:textId="77777777" w:rsidR="00C13214" w:rsidRPr="006D1CB0" w:rsidRDefault="00C13214" w:rsidP="00C13214">
      <w:pPr>
        <w:spacing w:after="0" w:line="240" w:lineRule="auto"/>
        <w:ind w:left="1440" w:hanging="1440"/>
        <w:rPr>
          <w:rFonts w:ascii="Georgia" w:hAnsi="Georgia"/>
        </w:rPr>
      </w:pPr>
      <w:r w:rsidRPr="006D1CB0">
        <w:rPr>
          <w:rFonts w:ascii="Georgia" w:hAnsi="Georgia"/>
          <w:u w:val="single"/>
        </w:rPr>
        <w:t>Activities</w:t>
      </w:r>
      <w:r w:rsidRPr="006D1CB0">
        <w:rPr>
          <w:rFonts w:ascii="Georgia" w:hAnsi="Georgia"/>
        </w:rPr>
        <w:t>:</w:t>
      </w:r>
      <w:r w:rsidRPr="006D1CB0">
        <w:rPr>
          <w:rFonts w:ascii="Georgia" w:hAnsi="Georgia"/>
        </w:rPr>
        <w:tab/>
        <w:t xml:space="preserve">Staff </w:t>
      </w:r>
      <w:r>
        <w:rPr>
          <w:rFonts w:ascii="Georgia" w:hAnsi="Georgia"/>
        </w:rPr>
        <w:t>Wr</w:t>
      </w:r>
      <w:r w:rsidRPr="006D1CB0">
        <w:rPr>
          <w:rFonts w:ascii="Georgia" w:hAnsi="Georgia"/>
        </w:rPr>
        <w:t>iter</w:t>
      </w:r>
      <w:r>
        <w:rPr>
          <w:rFonts w:ascii="Georgia" w:hAnsi="Georgia"/>
        </w:rPr>
        <w:t xml:space="preserve">, </w:t>
      </w:r>
      <w:r w:rsidRPr="006D1CB0">
        <w:rPr>
          <w:rFonts w:ascii="Georgia" w:hAnsi="Georgia"/>
          <w:i/>
        </w:rPr>
        <w:t>Miami Hurricane</w:t>
      </w:r>
      <w:r w:rsidRPr="006D1CB0">
        <w:rPr>
          <w:rFonts w:ascii="Georgia" w:hAnsi="Georgia"/>
        </w:rPr>
        <w:t xml:space="preserve"> newspaper; Public Relations Society of America </w:t>
      </w:r>
    </w:p>
    <w:p w14:paraId="0F93CA95" w14:textId="77777777" w:rsidR="0013250B" w:rsidRPr="00594C14" w:rsidRDefault="0013250B" w:rsidP="00572330">
      <w:pPr>
        <w:spacing w:after="0" w:line="240" w:lineRule="auto"/>
        <w:rPr>
          <w:rFonts w:ascii="Georgia" w:hAnsi="Georgia"/>
        </w:rPr>
      </w:pPr>
    </w:p>
    <w:p w14:paraId="33CF6423" w14:textId="77777777" w:rsidR="0013250B" w:rsidRPr="00594C14" w:rsidRDefault="0013250B" w:rsidP="00572330">
      <w:pPr>
        <w:spacing w:after="0" w:line="240" w:lineRule="auto"/>
        <w:rPr>
          <w:rFonts w:ascii="Georgia" w:hAnsi="Georgia"/>
          <w:b/>
        </w:rPr>
      </w:pPr>
      <w:r w:rsidRPr="003F2077">
        <w:rPr>
          <w:rFonts w:ascii="Georgia" w:hAnsi="Georgia"/>
          <w:b/>
          <w:u w:val="single"/>
        </w:rPr>
        <w:t xml:space="preserve">PROFESSIONAL </w:t>
      </w:r>
      <w:r w:rsidR="003F2077" w:rsidRPr="003F2077">
        <w:rPr>
          <w:rFonts w:ascii="Georgia" w:hAnsi="Georgia"/>
          <w:b/>
          <w:u w:val="single"/>
        </w:rPr>
        <w:t>LICENSE</w:t>
      </w:r>
      <w:r w:rsidR="003F2077">
        <w:rPr>
          <w:rFonts w:ascii="Georgia" w:hAnsi="Georgia"/>
          <w:b/>
          <w:u w:val="single"/>
        </w:rPr>
        <w:t>S</w:t>
      </w:r>
      <w:r w:rsidR="003F2077" w:rsidRPr="003F2077">
        <w:rPr>
          <w:rFonts w:ascii="Georgia" w:hAnsi="Georgia"/>
          <w:b/>
          <w:u w:val="single"/>
        </w:rPr>
        <w:t>/PUBLICATIONS</w:t>
      </w:r>
      <w:r w:rsidRPr="00594C14">
        <w:rPr>
          <w:rFonts w:ascii="Georgia" w:hAnsi="Georgia"/>
          <w:b/>
        </w:rPr>
        <w:t xml:space="preserve">: </w:t>
      </w:r>
    </w:p>
    <w:p w14:paraId="36415A6C" w14:textId="77777777" w:rsidR="002142FB" w:rsidRPr="00594C14" w:rsidRDefault="002142FB" w:rsidP="00572330">
      <w:pPr>
        <w:spacing w:after="0" w:line="240" w:lineRule="auto"/>
        <w:rPr>
          <w:rFonts w:ascii="Georgia" w:hAnsi="Georgia"/>
        </w:rPr>
      </w:pPr>
    </w:p>
    <w:p w14:paraId="0436B48F" w14:textId="77777777" w:rsidR="0013250B" w:rsidRPr="00594C14" w:rsidRDefault="003F2077" w:rsidP="003F2077">
      <w:pPr>
        <w:spacing w:after="0" w:line="240" w:lineRule="auto"/>
        <w:ind w:left="1440" w:hanging="1440"/>
        <w:rPr>
          <w:rFonts w:ascii="Georgia" w:hAnsi="Georgia"/>
        </w:rPr>
      </w:pPr>
      <w:r w:rsidRPr="003F2077">
        <w:rPr>
          <w:rFonts w:ascii="Georgia" w:hAnsi="Georgia"/>
          <w:u w:val="single"/>
        </w:rPr>
        <w:t>Licenses</w:t>
      </w:r>
      <w:r>
        <w:rPr>
          <w:rFonts w:ascii="Georgia" w:hAnsi="Georgia"/>
        </w:rPr>
        <w:t>:</w:t>
      </w:r>
      <w:r>
        <w:rPr>
          <w:rFonts w:ascii="Georgia" w:hAnsi="Georgia"/>
        </w:rPr>
        <w:tab/>
      </w:r>
      <w:r w:rsidR="00B800DD">
        <w:rPr>
          <w:rFonts w:ascii="Georgia" w:hAnsi="Georgia"/>
        </w:rPr>
        <w:t xml:space="preserve">Florida Bar member (2000-now); </w:t>
      </w:r>
      <w:r w:rsidR="0013250B" w:rsidRPr="00594C14">
        <w:rPr>
          <w:rFonts w:ascii="Georgia" w:hAnsi="Georgia"/>
        </w:rPr>
        <w:t xml:space="preserve">Teacher Certification: Passed Florida Teacher Certification Examination (English 6-12); Statement of Eligibility from the State of Florida for English (grades 5-12) </w:t>
      </w:r>
    </w:p>
    <w:p w14:paraId="41B984D3" w14:textId="77777777" w:rsidR="0013250B" w:rsidRPr="00594C14" w:rsidRDefault="003F2077" w:rsidP="00FB230A">
      <w:pPr>
        <w:spacing w:after="0" w:line="240" w:lineRule="auto"/>
        <w:ind w:left="1440" w:hanging="1440"/>
        <w:rPr>
          <w:rFonts w:ascii="Georgia" w:hAnsi="Georgia"/>
        </w:rPr>
      </w:pPr>
      <w:r w:rsidRPr="003F2077">
        <w:rPr>
          <w:rFonts w:ascii="Georgia" w:hAnsi="Georgia"/>
          <w:u w:val="single"/>
        </w:rPr>
        <w:t>Publications</w:t>
      </w:r>
      <w:r>
        <w:rPr>
          <w:rFonts w:ascii="Georgia" w:hAnsi="Georgia"/>
        </w:rPr>
        <w:t>:</w:t>
      </w:r>
      <w:r>
        <w:rPr>
          <w:rFonts w:ascii="Georgia" w:hAnsi="Georgia"/>
        </w:rPr>
        <w:tab/>
      </w:r>
      <w:r w:rsidR="0013250B" w:rsidRPr="00594C14">
        <w:rPr>
          <w:rFonts w:ascii="Georgia" w:hAnsi="Georgia"/>
        </w:rPr>
        <w:t>Articles and editorials published by</w:t>
      </w:r>
      <w:r w:rsidR="00493A57">
        <w:rPr>
          <w:rFonts w:ascii="Georgia" w:hAnsi="Georgia"/>
        </w:rPr>
        <w:t xml:space="preserve"> I’m Not Your Boring Newspaper (INYBN),</w:t>
      </w:r>
      <w:r w:rsidR="0013250B" w:rsidRPr="00594C14">
        <w:rPr>
          <w:rFonts w:ascii="Georgia" w:hAnsi="Georgia"/>
        </w:rPr>
        <w:t xml:space="preserve"> </w:t>
      </w:r>
      <w:r w:rsidR="00493A57">
        <w:rPr>
          <w:rFonts w:ascii="Georgia" w:hAnsi="Georgia"/>
        </w:rPr>
        <w:t xml:space="preserve">The Islander News, </w:t>
      </w:r>
      <w:r w:rsidR="00674E9C" w:rsidRPr="00594C14">
        <w:rPr>
          <w:rFonts w:ascii="Georgia" w:hAnsi="Georgia"/>
        </w:rPr>
        <w:t>Community Newspapers,</w:t>
      </w:r>
      <w:r w:rsidR="0013250B" w:rsidRPr="00594C14">
        <w:rPr>
          <w:rFonts w:ascii="Georgia" w:hAnsi="Georgia"/>
        </w:rPr>
        <w:t xml:space="preserve"> Miami Herald, Miami Sun Times, Demand Studios, Res </w:t>
      </w:r>
      <w:proofErr w:type="spellStart"/>
      <w:r w:rsidR="0013250B" w:rsidRPr="00594C14">
        <w:rPr>
          <w:rFonts w:ascii="Georgia" w:hAnsi="Georgia"/>
        </w:rPr>
        <w:t>Ipsa</w:t>
      </w:r>
      <w:proofErr w:type="spellEnd"/>
      <w:r w:rsidR="0013250B" w:rsidRPr="00594C14">
        <w:rPr>
          <w:rFonts w:ascii="Georgia" w:hAnsi="Georgia"/>
        </w:rPr>
        <w:t xml:space="preserve"> Loquitur and the Miami Hurricane </w:t>
      </w:r>
    </w:p>
    <w:p w14:paraId="0529794F" w14:textId="77777777" w:rsidR="0013250B" w:rsidRPr="00594C14" w:rsidRDefault="0013250B" w:rsidP="00572330">
      <w:pPr>
        <w:spacing w:after="0" w:line="240" w:lineRule="auto"/>
        <w:rPr>
          <w:rFonts w:ascii="Georgia" w:hAnsi="Georgia"/>
        </w:rPr>
      </w:pPr>
    </w:p>
    <w:p w14:paraId="231F7955" w14:textId="77777777" w:rsidR="0013250B" w:rsidRPr="00594C14" w:rsidRDefault="0013250B" w:rsidP="00572330">
      <w:pPr>
        <w:spacing w:after="0" w:line="240" w:lineRule="auto"/>
        <w:rPr>
          <w:rFonts w:ascii="Georgia" w:hAnsi="Georgia"/>
        </w:rPr>
      </w:pPr>
    </w:p>
    <w:p w14:paraId="097E7D1C" w14:textId="77777777" w:rsidR="00923129" w:rsidRPr="00594C14" w:rsidRDefault="00923129" w:rsidP="00572330">
      <w:pPr>
        <w:spacing w:after="0" w:line="240" w:lineRule="auto"/>
        <w:rPr>
          <w:rFonts w:ascii="Georgia" w:hAnsi="Georgia"/>
        </w:rPr>
      </w:pPr>
    </w:p>
    <w:sectPr w:rsidR="00923129" w:rsidRPr="00594C14" w:rsidSect="00A95B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0B"/>
    <w:rsid w:val="00054CC2"/>
    <w:rsid w:val="0006697A"/>
    <w:rsid w:val="00095A3C"/>
    <w:rsid w:val="0013250B"/>
    <w:rsid w:val="0013536A"/>
    <w:rsid w:val="002142FB"/>
    <w:rsid w:val="00222A0D"/>
    <w:rsid w:val="00262A56"/>
    <w:rsid w:val="0030202C"/>
    <w:rsid w:val="0034334E"/>
    <w:rsid w:val="003C29A6"/>
    <w:rsid w:val="003C7CC9"/>
    <w:rsid w:val="003F2077"/>
    <w:rsid w:val="003F69A2"/>
    <w:rsid w:val="00493A57"/>
    <w:rsid w:val="004D4A5C"/>
    <w:rsid w:val="00557CCA"/>
    <w:rsid w:val="00564C14"/>
    <w:rsid w:val="00572330"/>
    <w:rsid w:val="005752A8"/>
    <w:rsid w:val="00584065"/>
    <w:rsid w:val="00594C14"/>
    <w:rsid w:val="005C019D"/>
    <w:rsid w:val="005C0659"/>
    <w:rsid w:val="005D7FE5"/>
    <w:rsid w:val="00622E85"/>
    <w:rsid w:val="00674E9C"/>
    <w:rsid w:val="006A0957"/>
    <w:rsid w:val="006A6E51"/>
    <w:rsid w:val="006D1CB0"/>
    <w:rsid w:val="007B08F3"/>
    <w:rsid w:val="007B6A75"/>
    <w:rsid w:val="00872A0A"/>
    <w:rsid w:val="008F2052"/>
    <w:rsid w:val="00923129"/>
    <w:rsid w:val="00A4686B"/>
    <w:rsid w:val="00A727C0"/>
    <w:rsid w:val="00A95B70"/>
    <w:rsid w:val="00AB1025"/>
    <w:rsid w:val="00B61467"/>
    <w:rsid w:val="00B800DD"/>
    <w:rsid w:val="00BE4D32"/>
    <w:rsid w:val="00C13214"/>
    <w:rsid w:val="00C732F6"/>
    <w:rsid w:val="00CB6918"/>
    <w:rsid w:val="00CB7547"/>
    <w:rsid w:val="00CD2FA7"/>
    <w:rsid w:val="00D47641"/>
    <w:rsid w:val="00DA6EAD"/>
    <w:rsid w:val="00DC7AFB"/>
    <w:rsid w:val="00E43C35"/>
    <w:rsid w:val="00F9546D"/>
    <w:rsid w:val="00FB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FC6FAB"/>
  <w14:defaultImageDpi w14:val="0"/>
  <w15:docId w15:val="{7C4D9C67-5838-4184-B907-F392518F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686B"/>
    <w:rPr>
      <w:rFonts w:cs="Times New Roman"/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2E85"/>
    <w:rPr>
      <w:rFonts w:cs="Times New Roman"/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43C35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ndernew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INYBN)-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kedin.com/in/yara1zakharia/" TargetMode="External"/><Relationship Id="rId5" Type="http://schemas.openxmlformats.org/officeDocument/2006/relationships/hyperlink" Target="mailto:INYBN.editor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18E50-3C48-42C7-8427-F5A62405E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982</Words>
  <Characters>5604</Characters>
  <Application>Microsoft Office Word</Application>
  <DocSecurity>0</DocSecurity>
  <Lines>46</Lines>
  <Paragraphs>13</Paragraphs>
  <ScaleCrop>false</ScaleCrop>
  <Company>Hewlett-Packard</Company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Yara</dc:creator>
  <cp:keywords/>
  <dc:description/>
  <cp:lastModifiedBy>Yara Zakharia</cp:lastModifiedBy>
  <cp:revision>2</cp:revision>
  <cp:lastPrinted>2020-09-01T21:20:00Z</cp:lastPrinted>
  <dcterms:created xsi:type="dcterms:W3CDTF">2021-04-30T01:53:00Z</dcterms:created>
  <dcterms:modified xsi:type="dcterms:W3CDTF">2021-04-30T01:53:00Z</dcterms:modified>
</cp:coreProperties>
</file>